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9" w:rsidRDefault="00B024F9" w:rsidP="00B024F9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024F9" w:rsidRDefault="00B024F9" w:rsidP="00B024F9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76250" cy="600075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F9" w:rsidRPr="004E3C30" w:rsidRDefault="00B024F9" w:rsidP="00B024F9">
      <w:pPr>
        <w:spacing w:after="0"/>
        <w:ind w:right="144"/>
        <w:jc w:val="both"/>
        <w:rPr>
          <w:rFonts w:ascii="Times New Roman" w:hAnsi="Times New Roman"/>
          <w:sz w:val="24"/>
          <w:szCs w:val="24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 </w:t>
      </w:r>
      <w:r w:rsidRPr="00152169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B024F9" w:rsidRPr="00152169" w:rsidRDefault="00B024F9" w:rsidP="00B024F9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2169">
        <w:rPr>
          <w:rFonts w:ascii="Times New Roman" w:hAnsi="Times New Roman"/>
          <w:b/>
          <w:sz w:val="24"/>
          <w:szCs w:val="24"/>
          <w:lang w:val="sr-Cyrl-CS"/>
        </w:rPr>
        <w:t>ОШ”Јездимир Трипковић”</w:t>
      </w:r>
    </w:p>
    <w:p w:rsidR="00B024F9" w:rsidRPr="00152169" w:rsidRDefault="00B024F9" w:rsidP="00B024F9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</w:rPr>
      </w:pPr>
      <w:r w:rsidRPr="00152169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E0410">
        <w:rPr>
          <w:rFonts w:ascii="Times New Roman" w:hAnsi="Times New Roman"/>
          <w:b/>
          <w:sz w:val="24"/>
          <w:szCs w:val="24"/>
        </w:rPr>
        <w:t xml:space="preserve">  </w:t>
      </w:r>
      <w:r w:rsidR="004D7320">
        <w:rPr>
          <w:rFonts w:ascii="Times New Roman" w:hAnsi="Times New Roman"/>
          <w:b/>
          <w:sz w:val="24"/>
          <w:szCs w:val="24"/>
        </w:rPr>
        <w:t>678</w:t>
      </w:r>
    </w:p>
    <w:p w:rsidR="00B024F9" w:rsidRPr="00152169" w:rsidRDefault="00B024F9" w:rsidP="00B024F9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2169">
        <w:rPr>
          <w:rFonts w:ascii="Times New Roman" w:hAnsi="Times New Roman"/>
          <w:b/>
          <w:sz w:val="24"/>
          <w:szCs w:val="24"/>
        </w:rPr>
        <w:t>Дат</w:t>
      </w:r>
      <w:r w:rsidRPr="00152169">
        <w:rPr>
          <w:rFonts w:ascii="Times New Roman" w:hAnsi="Times New Roman"/>
          <w:b/>
          <w:sz w:val="24"/>
          <w:szCs w:val="24"/>
          <w:lang w:val="sr-Cyrl-CS"/>
        </w:rPr>
        <w:t>ум:</w:t>
      </w:r>
      <w:r w:rsidR="001E0410">
        <w:rPr>
          <w:rFonts w:ascii="Times New Roman" w:hAnsi="Times New Roman"/>
          <w:b/>
          <w:sz w:val="24"/>
          <w:szCs w:val="24"/>
        </w:rPr>
        <w:t xml:space="preserve">  </w:t>
      </w:r>
      <w:r w:rsidR="004D7320">
        <w:rPr>
          <w:rFonts w:ascii="Times New Roman" w:hAnsi="Times New Roman"/>
          <w:b/>
          <w:sz w:val="24"/>
          <w:szCs w:val="24"/>
        </w:rPr>
        <w:t>18.10</w:t>
      </w:r>
      <w:r w:rsidR="000A5EE4">
        <w:rPr>
          <w:rFonts w:ascii="Times New Roman" w:hAnsi="Times New Roman"/>
          <w:b/>
          <w:sz w:val="24"/>
          <w:szCs w:val="24"/>
        </w:rPr>
        <w:t>.201</w:t>
      </w:r>
      <w:r w:rsidR="001E041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152169">
        <w:rPr>
          <w:rFonts w:ascii="Times New Roman" w:hAnsi="Times New Roman"/>
          <w:b/>
          <w:sz w:val="24"/>
          <w:szCs w:val="24"/>
          <w:lang w:val="sr-Cyrl-CS"/>
        </w:rPr>
        <w:t>.године</w:t>
      </w:r>
    </w:p>
    <w:p w:rsidR="00B024F9" w:rsidRDefault="00B024F9" w:rsidP="00B024F9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2169">
        <w:rPr>
          <w:rFonts w:ascii="Times New Roman" w:hAnsi="Times New Roman"/>
          <w:b/>
          <w:sz w:val="24"/>
          <w:szCs w:val="24"/>
          <w:lang w:val="sr-Cyrl-CS"/>
        </w:rPr>
        <w:t>Л</w:t>
      </w:r>
      <w:r>
        <w:rPr>
          <w:rFonts w:ascii="Times New Roman" w:hAnsi="Times New Roman"/>
          <w:b/>
          <w:sz w:val="24"/>
          <w:szCs w:val="24"/>
          <w:lang w:val="sr-Cyrl-CS"/>
        </w:rPr>
        <w:t>атвица</w:t>
      </w:r>
    </w:p>
    <w:p w:rsidR="00B024F9" w:rsidRPr="00152169" w:rsidRDefault="00B024F9" w:rsidP="00B024F9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oslatvica@gmail.com</w:t>
      </w:r>
      <w:r w:rsidRPr="0015216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B024F9" w:rsidRPr="00152169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024F9" w:rsidRPr="00152169" w:rsidRDefault="00B024F9" w:rsidP="00B024F9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На основу члана</w:t>
      </w:r>
      <w:r>
        <w:rPr>
          <w:rFonts w:ascii="Times New Roman" w:hAnsi="Times New Roman"/>
          <w:sz w:val="24"/>
          <w:szCs w:val="24"/>
          <w:lang w:eastAsia="en-US"/>
        </w:rPr>
        <w:t xml:space="preserve"> 108. Закона о јавним набавкама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(„Сл.гласник РС“ бр.124/2012, 14/2015 и 68/2015), </w:t>
      </w:r>
      <w:r w:rsidRPr="00CE5A98">
        <w:rPr>
          <w:rFonts w:ascii="Times New Roman" w:hAnsi="Times New Roman"/>
          <w:sz w:val="24"/>
          <w:szCs w:val="24"/>
        </w:rPr>
        <w:t xml:space="preserve">и Извештаја о стручној оцени понуда број </w:t>
      </w:r>
      <w:r w:rsidR="001E0410">
        <w:rPr>
          <w:rFonts w:ascii="Times New Roman" w:hAnsi="Times New Roman"/>
          <w:sz w:val="24"/>
          <w:szCs w:val="24"/>
        </w:rPr>
        <w:t>671</w:t>
      </w:r>
      <w:r w:rsidRPr="00CE5A98">
        <w:rPr>
          <w:rFonts w:ascii="Times New Roman" w:hAnsi="Times New Roman"/>
          <w:sz w:val="24"/>
          <w:szCs w:val="24"/>
        </w:rPr>
        <w:t xml:space="preserve"> од </w:t>
      </w:r>
      <w:r w:rsidR="001E0410">
        <w:rPr>
          <w:rFonts w:ascii="Times New Roman" w:hAnsi="Times New Roman"/>
          <w:sz w:val="24"/>
          <w:szCs w:val="24"/>
        </w:rPr>
        <w:t>13.10.2017.</w:t>
      </w:r>
      <w:r w:rsidRPr="00CE5A98">
        <w:rPr>
          <w:rFonts w:ascii="Times New Roman" w:hAnsi="Times New Roman"/>
          <w:sz w:val="24"/>
          <w:szCs w:val="24"/>
        </w:rPr>
        <w:t>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директор ОШ</w:t>
      </w:r>
      <w:r>
        <w:rPr>
          <w:rFonts w:ascii="Times New Roman" w:hAnsi="Times New Roman"/>
          <w:sz w:val="24"/>
          <w:szCs w:val="24"/>
          <w:lang w:eastAsia="en-US"/>
        </w:rPr>
        <w:t xml:space="preserve"> „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>Јездимир Трипковић</w:t>
      </w:r>
      <w:r w:rsidRPr="00152169">
        <w:rPr>
          <w:rFonts w:ascii="Times New Roman" w:hAnsi="Times New Roman"/>
          <w:sz w:val="24"/>
          <w:szCs w:val="24"/>
          <w:lang w:eastAsia="en-US"/>
        </w:rPr>
        <w:t>“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>Латвица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доноси </w:t>
      </w:r>
    </w:p>
    <w:p w:rsidR="00B024F9" w:rsidRPr="00152169" w:rsidRDefault="00B024F9" w:rsidP="00B024F9">
      <w:pPr>
        <w:spacing w:after="0"/>
        <w:ind w:left="144" w:right="144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2089F" w:rsidRDefault="00B024F9" w:rsidP="00B024F9">
      <w:pPr>
        <w:spacing w:after="0"/>
        <w:ind w:left="144" w:right="144"/>
        <w:jc w:val="center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  <w:r w:rsidRPr="00152169">
        <w:rPr>
          <w:rFonts w:ascii="Times New Roman" w:hAnsi="Times New Roman"/>
          <w:b/>
          <w:sz w:val="24"/>
          <w:szCs w:val="24"/>
          <w:lang w:eastAsia="en-US"/>
        </w:rPr>
        <w:t>ОДЛУКУ О ДОДЕЛИ УГОВОРА</w:t>
      </w:r>
      <w:r w:rsidRPr="00152169">
        <w:rPr>
          <w:rFonts w:ascii="Times New Roman" w:hAnsi="Times New Roman"/>
          <w:b/>
          <w:sz w:val="24"/>
          <w:szCs w:val="24"/>
          <w:lang w:eastAsia="en-US"/>
        </w:rPr>
        <w:br/>
        <w:t xml:space="preserve">У ПОСТУПКУ ЈАВНЕ НАБАВКЕ МАЛЕ ВРЕДНОСТИ </w:t>
      </w:r>
      <w:r w:rsidRPr="00152169">
        <w:rPr>
          <w:rFonts w:ascii="Times New Roman" w:hAnsi="Times New Roman"/>
          <w:b/>
          <w:i/>
          <w:iCs/>
          <w:sz w:val="24"/>
          <w:szCs w:val="24"/>
          <w:lang w:eastAsia="en-US"/>
        </w:rPr>
        <w:t>-</w:t>
      </w:r>
      <w:r w:rsidRPr="0008367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926F1">
        <w:rPr>
          <w:rFonts w:ascii="Times New Roman" w:hAnsi="Times New Roman"/>
          <w:sz w:val="24"/>
          <w:szCs w:val="24"/>
          <w:lang w:val="sr-Cyrl-CS"/>
        </w:rPr>
        <w:t>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4926F1">
        <w:rPr>
          <w:rFonts w:ascii="Times New Roman" w:hAnsi="Times New Roman"/>
          <w:sz w:val="24"/>
          <w:szCs w:val="24"/>
          <w:lang w:val="sr-Cyrl-CS"/>
        </w:rPr>
        <w:t xml:space="preserve"> – извођења екскурзија за ученике од 1. до 8 разреда и наставе у природи од 1. до 4. разреда за школску 201</w:t>
      </w:r>
      <w:r w:rsidR="001E0410">
        <w:rPr>
          <w:rFonts w:ascii="Times New Roman" w:hAnsi="Times New Roman"/>
          <w:sz w:val="24"/>
          <w:szCs w:val="24"/>
        </w:rPr>
        <w:t>7</w:t>
      </w:r>
      <w:r w:rsidRPr="004926F1">
        <w:rPr>
          <w:rFonts w:ascii="Times New Roman" w:hAnsi="Times New Roman"/>
          <w:sz w:val="24"/>
          <w:szCs w:val="24"/>
          <w:lang w:val="sr-Cyrl-CS"/>
        </w:rPr>
        <w:t>/201</w:t>
      </w:r>
      <w:r w:rsidR="001E0410">
        <w:rPr>
          <w:rFonts w:ascii="Times New Roman" w:hAnsi="Times New Roman"/>
          <w:sz w:val="24"/>
          <w:szCs w:val="24"/>
        </w:rPr>
        <w:t>8</w:t>
      </w:r>
      <w:r w:rsidRPr="004913B0">
        <w:rPr>
          <w:rFonts w:ascii="Times New Roman" w:hAnsi="Times New Roman"/>
          <w:sz w:val="24"/>
          <w:szCs w:val="24"/>
        </w:rPr>
        <w:t>.годину</w:t>
      </w:r>
      <w:r w:rsidR="000A5EE4" w:rsidRPr="00152169">
        <w:rPr>
          <w:rFonts w:ascii="Times New Roman" w:hAnsi="Times New Roman"/>
          <w:b/>
          <w:i/>
          <w:iCs/>
          <w:sz w:val="24"/>
          <w:szCs w:val="24"/>
          <w:lang w:eastAsia="en-US"/>
        </w:rPr>
        <w:t xml:space="preserve"> </w:t>
      </w:r>
    </w:p>
    <w:p w:rsidR="00B024F9" w:rsidRPr="001E0410" w:rsidRDefault="00B024F9" w:rsidP="00B024F9">
      <w:pPr>
        <w:spacing w:after="0"/>
        <w:ind w:left="144" w:right="144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52169">
        <w:rPr>
          <w:rFonts w:ascii="Times New Roman" w:hAnsi="Times New Roman"/>
          <w:b/>
          <w:i/>
          <w:iCs/>
          <w:sz w:val="24"/>
          <w:szCs w:val="24"/>
          <w:lang w:eastAsia="en-US"/>
        </w:rPr>
        <w:br/>
      </w:r>
      <w:r w:rsidRPr="00152169">
        <w:rPr>
          <w:rFonts w:ascii="Times New Roman" w:hAnsi="Times New Roman"/>
          <w:b/>
          <w:sz w:val="24"/>
          <w:szCs w:val="24"/>
          <w:lang w:eastAsia="en-US"/>
        </w:rPr>
        <w:t xml:space="preserve">РЕДНИ БРОЈ </w:t>
      </w:r>
      <w:r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152169">
        <w:rPr>
          <w:rFonts w:ascii="Times New Roman" w:hAnsi="Times New Roman"/>
          <w:b/>
          <w:sz w:val="24"/>
          <w:szCs w:val="24"/>
          <w:lang w:eastAsia="en-US"/>
        </w:rPr>
        <w:t>/1</w:t>
      </w:r>
      <w:r w:rsidR="001E0410">
        <w:rPr>
          <w:rFonts w:ascii="Times New Roman" w:hAnsi="Times New Roman"/>
          <w:b/>
          <w:sz w:val="24"/>
          <w:szCs w:val="24"/>
          <w:lang w:eastAsia="en-US"/>
        </w:rPr>
        <w:t>7</w:t>
      </w:r>
    </w:p>
    <w:p w:rsidR="00B024F9" w:rsidRPr="00152169" w:rsidRDefault="00B024F9" w:rsidP="00B024F9">
      <w:pPr>
        <w:spacing w:after="0"/>
        <w:ind w:left="144" w:right="14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23CDE" w:rsidRPr="00823CDE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6C37">
        <w:rPr>
          <w:rFonts w:ascii="Times New Roman" w:hAnsi="Times New Roman"/>
          <w:b/>
          <w:sz w:val="24"/>
          <w:szCs w:val="24"/>
          <w:lang w:eastAsia="en-US"/>
        </w:rPr>
        <w:t>УГОВОР СЕ ДОДЕЉУЈЕ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 понуђачу </w:t>
      </w:r>
      <w:r>
        <w:rPr>
          <w:rFonts w:ascii="Times New Roman" w:hAnsi="Times New Roman"/>
          <w:b/>
          <w:sz w:val="24"/>
          <w:szCs w:val="24"/>
          <w:lang w:eastAsia="en-US"/>
        </w:rPr>
        <w:t>Д.Т.У.Т. „БАЛКАНИК“ ДОО ВАЉЕВО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, понуда код наручиоца заведена под бројем: </w:t>
      </w:r>
      <w:r>
        <w:rPr>
          <w:rFonts w:ascii="Times New Roman" w:hAnsi="Times New Roman"/>
          <w:sz w:val="24"/>
          <w:szCs w:val="24"/>
          <w:lang w:val="sr-Cyrl-CS"/>
        </w:rPr>
        <w:t xml:space="preserve">666 </w:t>
      </w:r>
      <w:r w:rsidRPr="00816C37">
        <w:rPr>
          <w:rFonts w:ascii="Times New Roman" w:hAnsi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/>
          <w:sz w:val="24"/>
          <w:szCs w:val="24"/>
          <w:lang w:val="sr-Cyrl-CS"/>
        </w:rPr>
        <w:t>12.10</w:t>
      </w:r>
      <w:r w:rsidRPr="00816C37">
        <w:rPr>
          <w:rFonts w:ascii="Times New Roman" w:hAnsi="Times New Roman"/>
          <w:sz w:val="24"/>
          <w:szCs w:val="24"/>
          <w:lang w:val="sr-Cyrl-CS"/>
        </w:rPr>
        <w:t>.201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816C37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>за партиј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у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под редним бројем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1</w:t>
      </w:r>
      <w:r w:rsidRPr="00816C37">
        <w:rPr>
          <w:rFonts w:ascii="Times New Roman" w:hAnsi="Times New Roman"/>
          <w:sz w:val="24"/>
          <w:szCs w:val="24"/>
          <w:lang w:val="sr-Cyrl-CS"/>
        </w:rPr>
        <w:t>.</w:t>
      </w:r>
    </w:p>
    <w:p w:rsidR="00823CDE" w:rsidRDefault="00823CDE" w:rsidP="00B024F9">
      <w:pPr>
        <w:spacing w:after="0"/>
        <w:ind w:left="144" w:right="144" w:firstLine="57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B024F9" w:rsidRDefault="00B024F9" w:rsidP="00B024F9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C37">
        <w:rPr>
          <w:rFonts w:ascii="Times New Roman" w:hAnsi="Times New Roman"/>
          <w:b/>
          <w:sz w:val="24"/>
          <w:szCs w:val="24"/>
          <w:lang w:eastAsia="en-US"/>
        </w:rPr>
        <w:t>УГОВОР СЕ ДОДЕЉУЈЕ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 понуђачу </w:t>
      </w:r>
      <w:r w:rsidR="000A5EE4">
        <w:rPr>
          <w:rFonts w:ascii="Times New Roman" w:hAnsi="Times New Roman"/>
          <w:b/>
          <w:sz w:val="24"/>
          <w:szCs w:val="24"/>
          <w:lang w:eastAsia="en-US"/>
        </w:rPr>
        <w:t>ТА „</w:t>
      </w:r>
      <w:r w:rsidR="00823CDE">
        <w:rPr>
          <w:rFonts w:ascii="Times New Roman" w:hAnsi="Times New Roman"/>
          <w:b/>
          <w:sz w:val="24"/>
          <w:szCs w:val="24"/>
          <w:lang w:eastAsia="en-US"/>
        </w:rPr>
        <w:t>МАТОВИЋ</w:t>
      </w:r>
      <w:r w:rsidR="000A5EE4">
        <w:rPr>
          <w:rFonts w:ascii="Times New Roman" w:hAnsi="Times New Roman"/>
          <w:b/>
          <w:sz w:val="24"/>
          <w:szCs w:val="24"/>
          <w:lang w:eastAsia="en-US"/>
        </w:rPr>
        <w:t xml:space="preserve">“ </w:t>
      </w:r>
      <w:r w:rsidR="00823CDE">
        <w:rPr>
          <w:rFonts w:ascii="Times New Roman" w:hAnsi="Times New Roman"/>
          <w:b/>
          <w:sz w:val="24"/>
          <w:szCs w:val="24"/>
          <w:lang w:eastAsia="en-US"/>
        </w:rPr>
        <w:t>ЧАЧАК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, понуда код наручиоца заведена под бројем: </w:t>
      </w:r>
      <w:r w:rsidR="00823CDE">
        <w:rPr>
          <w:rFonts w:ascii="Times New Roman" w:hAnsi="Times New Roman"/>
          <w:sz w:val="24"/>
          <w:szCs w:val="24"/>
          <w:lang w:val="sr-Cyrl-CS"/>
        </w:rPr>
        <w:t>665</w:t>
      </w:r>
      <w:r w:rsidR="000A5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6C3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823CDE">
        <w:rPr>
          <w:rFonts w:ascii="Times New Roman" w:hAnsi="Times New Roman"/>
          <w:sz w:val="24"/>
          <w:szCs w:val="24"/>
          <w:lang w:val="sr-Cyrl-CS"/>
        </w:rPr>
        <w:t>12.10.2017</w:t>
      </w:r>
      <w:r w:rsidRPr="00816C37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>за партиј</w:t>
      </w:r>
      <w:r w:rsidR="000A5EE4">
        <w:rPr>
          <w:rFonts w:ascii="Times New Roman" w:hAnsi="Times New Roman"/>
          <w:b/>
          <w:sz w:val="24"/>
          <w:szCs w:val="24"/>
          <w:u w:val="single"/>
          <w:lang w:val="sr-Cyrl-CS"/>
        </w:rPr>
        <w:t>у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под редним бројем </w:t>
      </w:r>
      <w:r w:rsidR="00823CDE">
        <w:rPr>
          <w:rFonts w:ascii="Times New Roman" w:hAnsi="Times New Roman"/>
          <w:b/>
          <w:sz w:val="24"/>
          <w:szCs w:val="24"/>
          <w:u w:val="single"/>
          <w:lang w:val="sr-Cyrl-CS"/>
        </w:rPr>
        <w:t>2</w:t>
      </w:r>
      <w:r w:rsidRPr="00816C37">
        <w:rPr>
          <w:rFonts w:ascii="Times New Roman" w:hAnsi="Times New Roman"/>
          <w:sz w:val="24"/>
          <w:szCs w:val="24"/>
          <w:lang w:val="sr-Cyrl-CS"/>
        </w:rPr>
        <w:t>.</w:t>
      </w:r>
    </w:p>
    <w:p w:rsidR="00B024F9" w:rsidRPr="00816C37" w:rsidRDefault="00B024F9" w:rsidP="00B024F9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024F9" w:rsidRPr="00823CDE" w:rsidRDefault="00B024F9" w:rsidP="00823CDE">
      <w:pPr>
        <w:spacing w:after="0"/>
        <w:ind w:left="144" w:right="144" w:firstLine="57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816C37">
        <w:rPr>
          <w:rFonts w:ascii="Times New Roman" w:hAnsi="Times New Roman"/>
          <w:b/>
          <w:sz w:val="24"/>
          <w:szCs w:val="24"/>
          <w:lang w:eastAsia="en-US"/>
        </w:rPr>
        <w:t>УГОВОР СЕ ДОДЕЉУЈЕ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 понуђачу </w:t>
      </w:r>
      <w:r w:rsidR="000A5EE4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823CDE">
        <w:rPr>
          <w:rFonts w:ascii="Times New Roman" w:hAnsi="Times New Roman"/>
          <w:b/>
          <w:sz w:val="24"/>
          <w:szCs w:val="24"/>
          <w:lang w:val="sr-Cyrl-CS"/>
        </w:rPr>
        <w:t>ВААР ТРАВЕЛ</w:t>
      </w:r>
      <w:r w:rsidR="000A5EE4">
        <w:rPr>
          <w:rFonts w:ascii="Times New Roman" w:hAnsi="Times New Roman"/>
          <w:b/>
          <w:sz w:val="24"/>
          <w:szCs w:val="24"/>
          <w:lang w:val="sr-Cyrl-CS"/>
        </w:rPr>
        <w:t xml:space="preserve">“ </w:t>
      </w:r>
      <w:r w:rsidR="00823CDE">
        <w:rPr>
          <w:rFonts w:ascii="Times New Roman" w:hAnsi="Times New Roman"/>
          <w:b/>
          <w:sz w:val="24"/>
          <w:szCs w:val="24"/>
          <w:lang w:val="sr-Cyrl-CS"/>
        </w:rPr>
        <w:t>ДОО</w:t>
      </w:r>
      <w:r w:rsidR="000A5EE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23CDE">
        <w:rPr>
          <w:rFonts w:ascii="Times New Roman" w:hAnsi="Times New Roman"/>
          <w:b/>
          <w:sz w:val="24"/>
          <w:szCs w:val="24"/>
          <w:lang w:val="sr-Cyrl-CS"/>
        </w:rPr>
        <w:t>ИВАЊИЦА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 понуда код наручиоца заведена под бројем:</w:t>
      </w:r>
      <w:r w:rsidRPr="00816C37">
        <w:rPr>
          <w:rFonts w:ascii="Times New Roman" w:hAnsi="Times New Roman"/>
          <w:sz w:val="24"/>
          <w:szCs w:val="24"/>
        </w:rPr>
        <w:t xml:space="preserve"> </w:t>
      </w:r>
      <w:r w:rsidR="00823CDE">
        <w:rPr>
          <w:rFonts w:ascii="Times New Roman" w:hAnsi="Times New Roman"/>
          <w:sz w:val="24"/>
          <w:szCs w:val="24"/>
        </w:rPr>
        <w:t>668</w:t>
      </w:r>
      <w:r w:rsidRPr="00816C37">
        <w:rPr>
          <w:rFonts w:ascii="Times New Roman" w:hAnsi="Times New Roman"/>
          <w:sz w:val="24"/>
          <w:szCs w:val="24"/>
        </w:rPr>
        <w:t xml:space="preserve"> од </w:t>
      </w:r>
      <w:r w:rsidR="00823CDE">
        <w:rPr>
          <w:rFonts w:ascii="Times New Roman" w:hAnsi="Times New Roman"/>
          <w:sz w:val="24"/>
          <w:szCs w:val="24"/>
        </w:rPr>
        <w:t>13.10.2017</w:t>
      </w:r>
      <w:r w:rsidRPr="00816C37">
        <w:rPr>
          <w:rFonts w:ascii="Times New Roman" w:hAnsi="Times New Roman"/>
          <w:sz w:val="24"/>
          <w:szCs w:val="24"/>
        </w:rPr>
        <w:t>.године</w:t>
      </w:r>
      <w:r w:rsidRPr="00816C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>за партиј</w:t>
      </w:r>
      <w:r w:rsidR="00823CDE">
        <w:rPr>
          <w:rFonts w:ascii="Times New Roman" w:hAnsi="Times New Roman"/>
          <w:b/>
          <w:sz w:val="24"/>
          <w:szCs w:val="24"/>
          <w:u w:val="single"/>
          <w:lang w:val="sr-Cyrl-CS"/>
        </w:rPr>
        <w:t>у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под редним бројем </w:t>
      </w:r>
      <w:r w:rsidR="000A5EE4">
        <w:rPr>
          <w:rFonts w:ascii="Times New Roman" w:hAnsi="Times New Roman"/>
          <w:b/>
          <w:sz w:val="24"/>
          <w:szCs w:val="24"/>
          <w:u w:val="single"/>
          <w:lang w:val="sr-Cyrl-CS"/>
        </w:rPr>
        <w:t>3</w:t>
      </w:r>
      <w:r w:rsidRPr="00816C37">
        <w:rPr>
          <w:rFonts w:ascii="Times New Roman" w:hAnsi="Times New Roman"/>
          <w:sz w:val="24"/>
          <w:szCs w:val="24"/>
          <w:lang w:val="sr-Cyrl-CS"/>
        </w:rPr>
        <w:t>.</w:t>
      </w:r>
    </w:p>
    <w:p w:rsidR="001E0410" w:rsidRPr="001E0410" w:rsidRDefault="001E0410" w:rsidP="00B024F9">
      <w:pPr>
        <w:spacing w:after="0"/>
        <w:ind w:left="144" w:right="144" w:firstLine="57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E0410" w:rsidRPr="001E0410" w:rsidRDefault="001E0410" w:rsidP="001E04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E0410">
        <w:rPr>
          <w:rFonts w:ascii="Times New Roman" w:hAnsi="Times New Roman"/>
          <w:sz w:val="24"/>
          <w:szCs w:val="24"/>
          <w:lang w:val="sr-Cyrl-CS"/>
        </w:rPr>
        <w:t>Укупна уговорена вредност за све партије из става 1</w:t>
      </w:r>
      <w:r w:rsidR="004D7320">
        <w:rPr>
          <w:rFonts w:ascii="Times New Roman" w:hAnsi="Times New Roman"/>
          <w:sz w:val="24"/>
          <w:szCs w:val="24"/>
          <w:lang w:val="en-US"/>
        </w:rPr>
        <w:t xml:space="preserve">,2 </w:t>
      </w:r>
      <w:r w:rsidR="004D7320">
        <w:rPr>
          <w:rFonts w:ascii="Times New Roman" w:hAnsi="Times New Roman"/>
          <w:sz w:val="24"/>
          <w:szCs w:val="24"/>
          <w:lang/>
        </w:rPr>
        <w:t>и</w:t>
      </w:r>
      <w:r w:rsidR="004D7320">
        <w:rPr>
          <w:rFonts w:ascii="Times New Roman" w:hAnsi="Times New Roman"/>
          <w:sz w:val="24"/>
          <w:szCs w:val="24"/>
          <w:lang w:val="en-US"/>
        </w:rPr>
        <w:t xml:space="preserve"> 3</w:t>
      </w:r>
      <w:r w:rsidRPr="001E0410">
        <w:rPr>
          <w:rFonts w:ascii="Times New Roman" w:hAnsi="Times New Roman"/>
          <w:sz w:val="24"/>
          <w:szCs w:val="24"/>
          <w:lang w:val="sr-Cyrl-CS"/>
        </w:rPr>
        <w:t xml:space="preserve"> ове Одлуке, биће утврђена по спроведеном поступку изјашњавања од стране родитеља и иста зависи од броја ученика корисника агенцијске услуге.</w:t>
      </w:r>
    </w:p>
    <w:p w:rsidR="001E0410" w:rsidRPr="001E0410" w:rsidRDefault="001E0410" w:rsidP="001E0410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E0410">
        <w:rPr>
          <w:rFonts w:ascii="Times New Roman" w:hAnsi="Times New Roman"/>
          <w:sz w:val="24"/>
          <w:szCs w:val="24"/>
          <w:lang w:val="sr-Cyrl-CS"/>
        </w:rPr>
        <w:t xml:space="preserve">Наручилац задржава право да обустави поступак јавне набавке и не закључи уговор ни са једним од понуђача за поједину партију или за све партије које су наведене у ставу 1. ове Одлуке, из разлога предвиђених у Упуству за реализацију екскурзије и наставе у природи у основној школи, које је донео Министар просвете, науке и технолошког развоја а који се </w:t>
      </w:r>
      <w:r w:rsidR="004D7320">
        <w:rPr>
          <w:rFonts w:ascii="Times New Roman" w:hAnsi="Times New Roman"/>
          <w:sz w:val="24"/>
          <w:szCs w:val="24"/>
          <w:lang w:val="sr-Cyrl-CS"/>
        </w:rPr>
        <w:t>односе на потребан број ученика</w:t>
      </w:r>
      <w:r w:rsidRPr="001E0410">
        <w:rPr>
          <w:rFonts w:ascii="Times New Roman" w:hAnsi="Times New Roman"/>
          <w:sz w:val="24"/>
          <w:szCs w:val="24"/>
          <w:lang w:val="sr-Cyrl-CS"/>
        </w:rPr>
        <w:t xml:space="preserve">, односно писмену сагласност родитеља за </w:t>
      </w:r>
      <w:r w:rsidRPr="001E0410">
        <w:rPr>
          <w:rFonts w:ascii="Times New Roman" w:hAnsi="Times New Roman"/>
          <w:sz w:val="24"/>
          <w:szCs w:val="24"/>
          <w:lang w:val="sr-Cyrl-CS"/>
        </w:rPr>
        <w:lastRenderedPageBreak/>
        <w:t>реализацију садржаја предвиђених Конкурсном документацијом за предметну јавну набавку.</w:t>
      </w:r>
    </w:p>
    <w:p w:rsidR="001E0410" w:rsidRPr="001E0410" w:rsidRDefault="001E0410" w:rsidP="001E04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E0410">
        <w:rPr>
          <w:rFonts w:ascii="Times New Roman" w:hAnsi="Times New Roman"/>
          <w:sz w:val="24"/>
          <w:szCs w:val="24"/>
          <w:lang w:val="sr-Cyrl-CS"/>
        </w:rPr>
        <w:t>Захтев за заштиту права уложен од стране понуђача на било коју партију из става 1</w:t>
      </w:r>
      <w:r w:rsidR="004D7320">
        <w:rPr>
          <w:rFonts w:ascii="Times New Roman" w:hAnsi="Times New Roman"/>
          <w:sz w:val="24"/>
          <w:szCs w:val="24"/>
          <w:lang w:val="sr-Cyrl-CS"/>
        </w:rPr>
        <w:t>, 2 и 3</w:t>
      </w:r>
      <w:r w:rsidRPr="001E0410">
        <w:rPr>
          <w:rFonts w:ascii="Times New Roman" w:hAnsi="Times New Roman"/>
          <w:sz w:val="24"/>
          <w:szCs w:val="24"/>
          <w:lang w:val="sr-Cyrl-CS"/>
        </w:rPr>
        <w:t xml:space="preserve"> Одлуке не задржава даље поступање по осталим партијама на које није уложен такав захтев.</w:t>
      </w:r>
    </w:p>
    <w:p w:rsidR="00B024F9" w:rsidRPr="00823CDE" w:rsidRDefault="00B024F9" w:rsidP="00823CDE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024F9" w:rsidRPr="00152169" w:rsidRDefault="00B024F9" w:rsidP="00B024F9">
      <w:pPr>
        <w:spacing w:after="0"/>
        <w:ind w:left="144" w:right="144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152169">
        <w:rPr>
          <w:rFonts w:ascii="Times New Roman" w:hAnsi="Times New Roman"/>
          <w:b/>
          <w:i/>
          <w:sz w:val="24"/>
          <w:szCs w:val="24"/>
          <w:lang w:eastAsia="en-US"/>
        </w:rPr>
        <w:t>О б р а з л о ж е њ е</w:t>
      </w:r>
    </w:p>
    <w:p w:rsidR="00B024F9" w:rsidRPr="00152169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024F9" w:rsidRPr="00152169" w:rsidRDefault="00B024F9" w:rsidP="00B024F9">
      <w:pPr>
        <w:spacing w:after="0"/>
        <w:ind w:right="144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Наручилац је дана 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2</w:t>
      </w:r>
      <w:r w:rsidR="000A5EE4">
        <w:rPr>
          <w:rFonts w:ascii="Times New Roman" w:hAnsi="Times New Roman"/>
          <w:sz w:val="24"/>
          <w:szCs w:val="24"/>
          <w:lang w:val="sr-Cyrl-CS" w:eastAsia="en-US"/>
        </w:rPr>
        <w:t>5.09</w:t>
      </w:r>
      <w:r>
        <w:rPr>
          <w:rFonts w:ascii="Times New Roman" w:hAnsi="Times New Roman"/>
          <w:sz w:val="24"/>
          <w:szCs w:val="24"/>
          <w:lang w:val="sr-Cyrl-CS" w:eastAsia="en-US"/>
        </w:rPr>
        <w:t>.201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7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године донео Одлуку о покретању поступка јавне набавке дел.број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609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 xml:space="preserve">од 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2</w:t>
      </w:r>
      <w:r w:rsidR="000A5EE4">
        <w:rPr>
          <w:rFonts w:ascii="Times New Roman" w:hAnsi="Times New Roman"/>
          <w:sz w:val="24"/>
          <w:szCs w:val="24"/>
          <w:lang w:val="sr-Cyrl-CS" w:eastAsia="en-US"/>
        </w:rPr>
        <w:t>5.09</w:t>
      </w:r>
      <w:r>
        <w:rPr>
          <w:rFonts w:ascii="Times New Roman" w:hAnsi="Times New Roman"/>
          <w:sz w:val="24"/>
          <w:szCs w:val="24"/>
          <w:lang w:val="sr-Cyrl-CS" w:eastAsia="en-US"/>
        </w:rPr>
        <w:t>.201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7</w:t>
      </w:r>
      <w:r>
        <w:rPr>
          <w:rFonts w:ascii="Times New Roman" w:hAnsi="Times New Roman"/>
          <w:sz w:val="24"/>
          <w:szCs w:val="24"/>
          <w:lang w:val="sr-Cyrl-CS" w:eastAsia="en-US"/>
        </w:rPr>
        <w:t>. године</w:t>
      </w:r>
      <w:r w:rsidRPr="00152169">
        <w:rPr>
          <w:rFonts w:ascii="Times New Roman" w:hAnsi="Times New Roman"/>
          <w:sz w:val="24"/>
          <w:szCs w:val="24"/>
          <w:lang w:eastAsia="en-US"/>
        </w:rPr>
        <w:t>.</w:t>
      </w:r>
    </w:p>
    <w:p w:rsidR="00B024F9" w:rsidRDefault="00B024F9" w:rsidP="00B024F9">
      <w:pPr>
        <w:pStyle w:val="Default"/>
        <w:ind w:firstLine="720"/>
        <w:jc w:val="both"/>
      </w:pPr>
      <w:r>
        <w:rPr>
          <w:lang w:val="sr-Cyrl-CS"/>
        </w:rPr>
        <w:t>Н</w:t>
      </w:r>
      <w:r w:rsidRPr="00CE5A98">
        <w:t>а основу одредбе из члана 60. став 1 Закона о јавним набавкама</w:t>
      </w:r>
      <w:r>
        <w:rPr>
          <w:lang w:val="sr-Cyrl-CS"/>
        </w:rPr>
        <w:t xml:space="preserve"> наручилац је</w:t>
      </w:r>
      <w:r w:rsidRPr="00CE5A98">
        <w:t xml:space="preserve"> објавио Позив за подношење понуда и конкурсну документацију на Порталу јавних набавки</w:t>
      </w:r>
      <w:r>
        <w:rPr>
          <w:lang w:val="sr-Cyrl-CS"/>
        </w:rPr>
        <w:t xml:space="preserve"> и</w:t>
      </w:r>
      <w:r w:rsidRPr="00CE5A98">
        <w:t xml:space="preserve"> на својој интернет страници у коме је навео да је рок за достављање понуде </w:t>
      </w:r>
      <w:r w:rsidR="00823CDE">
        <w:t>09.10</w:t>
      </w:r>
      <w:r w:rsidRPr="00CE5A98">
        <w:t>.201</w:t>
      </w:r>
      <w:r w:rsidR="00823CDE">
        <w:t>7</w:t>
      </w:r>
      <w:r w:rsidRPr="00CE5A98">
        <w:t>. године до 1</w:t>
      </w:r>
      <w:r>
        <w:rPr>
          <w:lang w:val="sr-Cyrl-CS"/>
        </w:rPr>
        <w:t>0</w:t>
      </w:r>
      <w:r w:rsidR="000A5EE4">
        <w:rPr>
          <w:lang w:val="sr-Cyrl-CS"/>
        </w:rPr>
        <w:t>,30</w:t>
      </w:r>
      <w:r w:rsidRPr="00CE5A98">
        <w:t xml:space="preserve"> часова</w:t>
      </w:r>
      <w:r>
        <w:rPr>
          <w:lang w:val="sr-Cyrl-CS"/>
        </w:rPr>
        <w:t>,</w:t>
      </w:r>
      <w:r w:rsidRPr="00CE5A98">
        <w:t xml:space="preserve"> као и да ће се отварање понуда вршити истог данa, у 1</w:t>
      </w:r>
      <w:r w:rsidR="000A5EE4">
        <w:rPr>
          <w:lang w:val="sr-Cyrl-CS"/>
        </w:rPr>
        <w:t>1</w:t>
      </w:r>
      <w:r>
        <w:rPr>
          <w:lang w:val="sr-Cyrl-CS"/>
        </w:rPr>
        <w:t>,</w:t>
      </w:r>
      <w:r w:rsidR="000A5EE4">
        <w:rPr>
          <w:lang w:val="sr-Cyrl-CS"/>
        </w:rPr>
        <w:t>0</w:t>
      </w:r>
      <w:r>
        <w:rPr>
          <w:lang w:val="sr-Cyrl-CS"/>
        </w:rPr>
        <w:t>0</w:t>
      </w:r>
      <w:r>
        <w:t xml:space="preserve"> часова, у просторијама</w:t>
      </w:r>
      <w:r>
        <w:rPr>
          <w:lang w:val="sr-Cyrl-CS"/>
        </w:rPr>
        <w:t xml:space="preserve"> наручиоца-</w:t>
      </w:r>
      <w:r w:rsidRPr="00430028">
        <w:rPr>
          <w:noProof/>
        </w:rPr>
        <w:t>Основне школе ''Јездимир Трипковић" Латвица</w:t>
      </w:r>
      <w:r w:rsidRPr="00430028">
        <w:rPr>
          <w:lang w:val="sr-Cyrl-CS"/>
        </w:rPr>
        <w:t xml:space="preserve"> канцеларија</w:t>
      </w:r>
      <w:r w:rsidRPr="00430028">
        <w:t xml:space="preserve"> секретара Школе</w:t>
      </w:r>
      <w:r w:rsidRPr="00CE5A98">
        <w:t xml:space="preserve">. </w:t>
      </w:r>
    </w:p>
    <w:p w:rsidR="00823CDE" w:rsidRPr="00823CDE" w:rsidRDefault="00823CDE" w:rsidP="00B024F9">
      <w:pPr>
        <w:pStyle w:val="Default"/>
        <w:ind w:firstLine="720"/>
        <w:jc w:val="both"/>
      </w:pPr>
      <w:r>
        <w:t xml:space="preserve">Дана 04.10.2017.године на Порталу јавних набавки и интернет страници наручиоца објављено је обавештење о продужењу рока за подношење понуда под дел.бр.645 </w:t>
      </w:r>
      <w:r w:rsidRPr="00CE5A98">
        <w:t>у коме је наве</w:t>
      </w:r>
      <w:r>
        <w:t>ден</w:t>
      </w:r>
      <w:r w:rsidR="00111270">
        <w:t xml:space="preserve">о да је </w:t>
      </w:r>
      <w:r w:rsidRPr="00CE5A98">
        <w:t xml:space="preserve"> рок за достављање понуд</w:t>
      </w:r>
      <w:r w:rsidR="00111270">
        <w:t xml:space="preserve">а </w:t>
      </w:r>
      <w:r>
        <w:t>до 13.10</w:t>
      </w:r>
      <w:r w:rsidRPr="00CE5A98">
        <w:t>.201</w:t>
      </w:r>
      <w:r>
        <w:t>7</w:t>
      </w:r>
      <w:r w:rsidRPr="00CE5A98">
        <w:t>. године до 1</w:t>
      </w:r>
      <w:r>
        <w:rPr>
          <w:lang w:val="sr-Cyrl-CS"/>
        </w:rPr>
        <w:t>0,30</w:t>
      </w:r>
      <w:r w:rsidRPr="00CE5A98">
        <w:t xml:space="preserve"> часова</w:t>
      </w:r>
      <w:r>
        <w:rPr>
          <w:lang w:val="sr-Cyrl-CS"/>
        </w:rPr>
        <w:t>,</w:t>
      </w:r>
      <w:r w:rsidRPr="00CE5A98">
        <w:t xml:space="preserve"> као и да ће се отварање понуда вршити истог данa, у 1</w:t>
      </w:r>
      <w:r>
        <w:rPr>
          <w:lang w:val="sr-Cyrl-CS"/>
        </w:rPr>
        <w:t>1,00</w:t>
      </w:r>
      <w:r>
        <w:t xml:space="preserve"> часова, у просторијама</w:t>
      </w:r>
      <w:r>
        <w:rPr>
          <w:lang w:val="sr-Cyrl-CS"/>
        </w:rPr>
        <w:t xml:space="preserve"> наручиоца.</w:t>
      </w:r>
    </w:p>
    <w:p w:rsidR="00B024F9" w:rsidRPr="0000776C" w:rsidRDefault="00B024F9" w:rsidP="00B024F9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Након спроведеног поступка отварања понуда и сачињавања Записника о отварању понуда број: 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670</w:t>
      </w:r>
      <w:r w:rsidRPr="0000776C">
        <w:rPr>
          <w:rFonts w:ascii="Times New Roman" w:hAnsi="Times New Roman"/>
          <w:sz w:val="24"/>
          <w:szCs w:val="24"/>
          <w:lang w:eastAsia="en-US"/>
        </w:rPr>
        <w:t xml:space="preserve"> од 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13.10</w:t>
      </w:r>
      <w:r w:rsidRPr="0000776C">
        <w:rPr>
          <w:rFonts w:ascii="Times New Roman" w:hAnsi="Times New Roman"/>
          <w:sz w:val="24"/>
          <w:szCs w:val="24"/>
          <w:lang w:val="sr-Cyrl-CS" w:eastAsia="en-US"/>
        </w:rPr>
        <w:t>.201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7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. године, Комисија за јавну набавку (даље: Комисија) је приступила стручној оцени понуда, датој у Извештају </w:t>
      </w:r>
      <w:r>
        <w:rPr>
          <w:rFonts w:ascii="Times New Roman" w:hAnsi="Times New Roman"/>
          <w:sz w:val="24"/>
          <w:szCs w:val="24"/>
          <w:lang w:val="sr-Cyrl-CS" w:eastAsia="en-US"/>
        </w:rPr>
        <w:t>о стручној оцени понуда  бр.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671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од </w:t>
      </w:r>
      <w:r w:rsidR="00823CDE">
        <w:rPr>
          <w:rFonts w:ascii="Times New Roman" w:hAnsi="Times New Roman"/>
          <w:sz w:val="24"/>
          <w:szCs w:val="24"/>
          <w:lang w:val="sr-Cyrl-CS" w:eastAsia="en-US"/>
        </w:rPr>
        <w:t>13.10.2017</w:t>
      </w:r>
      <w:r w:rsidRPr="00152169">
        <w:rPr>
          <w:rFonts w:ascii="Times New Roman" w:hAnsi="Times New Roman"/>
          <w:sz w:val="24"/>
          <w:szCs w:val="24"/>
          <w:lang w:eastAsia="en-US"/>
        </w:rPr>
        <w:t>. године.</w:t>
      </w:r>
    </w:p>
    <w:p w:rsidR="00B024F9" w:rsidRPr="00152169" w:rsidRDefault="00B024F9" w:rsidP="00B024F9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У Извештају о стручној оцени понуда Комисија је констатовала следеће:</w:t>
      </w:r>
    </w:p>
    <w:p w:rsidR="00823CDE" w:rsidRPr="00111270" w:rsidRDefault="00823CDE" w:rsidP="00111270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23CDE" w:rsidRDefault="00823CDE" w:rsidP="00823CD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Предмет и процењена вредност јавне набавке: </w:t>
      </w:r>
    </w:p>
    <w:p w:rsidR="00823CDE" w:rsidRPr="00152169" w:rsidRDefault="00823CDE" w:rsidP="00823CD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Предмет јавне набавке је </w:t>
      </w:r>
      <w:r>
        <w:rPr>
          <w:rFonts w:ascii="Times New Roman" w:hAnsi="Times New Roman"/>
          <w:sz w:val="24"/>
          <w:szCs w:val="24"/>
          <w:lang w:eastAsia="en-US"/>
        </w:rPr>
        <w:t xml:space="preserve">набавка </w:t>
      </w:r>
      <w:r w:rsidRPr="004926F1">
        <w:rPr>
          <w:rFonts w:ascii="Times New Roman" w:hAnsi="Times New Roman"/>
          <w:sz w:val="24"/>
          <w:szCs w:val="24"/>
          <w:lang w:val="sr-Cyrl-CS"/>
        </w:rPr>
        <w:t>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4926F1">
        <w:rPr>
          <w:rFonts w:ascii="Times New Roman" w:hAnsi="Times New Roman"/>
          <w:sz w:val="24"/>
          <w:szCs w:val="24"/>
          <w:lang w:val="sr-Cyrl-CS"/>
        </w:rPr>
        <w:t xml:space="preserve">  – извођења екскурзија за ученике од 1. до 8 разреда и наставе у природи од 1. до 4. разреда за школску 201</w:t>
      </w:r>
      <w:r>
        <w:rPr>
          <w:rFonts w:ascii="Times New Roman" w:hAnsi="Times New Roman"/>
          <w:sz w:val="24"/>
          <w:szCs w:val="24"/>
        </w:rPr>
        <w:t>7</w:t>
      </w:r>
      <w:r w:rsidRPr="004926F1">
        <w:rPr>
          <w:rFonts w:ascii="Times New Roman" w:hAnsi="Times New Roman"/>
          <w:sz w:val="24"/>
          <w:szCs w:val="24"/>
          <w:lang w:val="sr-Cyrl-CS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4913B0">
        <w:rPr>
          <w:rFonts w:ascii="Times New Roman" w:hAnsi="Times New Roman"/>
          <w:sz w:val="24"/>
          <w:szCs w:val="24"/>
        </w:rPr>
        <w:t>.годину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, процењена вредност: </w:t>
      </w:r>
      <w:r w:rsidR="006573AA">
        <w:rPr>
          <w:rFonts w:ascii="Times New Roman" w:hAnsi="Times New Roman"/>
          <w:sz w:val="24"/>
          <w:szCs w:val="24"/>
          <w:lang w:val="sr-Cyrl-CS" w:eastAsia="en-US"/>
        </w:rPr>
        <w:t xml:space="preserve">2.106.188,оо </w:t>
      </w:r>
      <w:r w:rsidRPr="00152169">
        <w:rPr>
          <w:rFonts w:ascii="Times New Roman" w:hAnsi="Times New Roman"/>
          <w:sz w:val="24"/>
          <w:szCs w:val="24"/>
          <w:lang w:eastAsia="en-US"/>
        </w:rPr>
        <w:t>динара</w:t>
      </w:r>
    </w:p>
    <w:p w:rsidR="00823CDE" w:rsidRPr="004926F1" w:rsidRDefault="00823CDE" w:rsidP="00823CD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Назив и ознака из општег речника набавки:</w:t>
      </w:r>
      <w:r w:rsidRPr="000218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67B55">
        <w:rPr>
          <w:rFonts w:ascii="Times New Roman" w:hAnsi="Times New Roman"/>
          <w:sz w:val="24"/>
          <w:szCs w:val="24"/>
        </w:rPr>
        <w:t xml:space="preserve">Ознака из општег речника набавке: </w:t>
      </w:r>
      <w:r w:rsidRPr="004926F1">
        <w:rPr>
          <w:rFonts w:ascii="Times New Roman" w:hAnsi="Times New Roman"/>
          <w:sz w:val="24"/>
          <w:szCs w:val="24"/>
          <w:lang w:val="sr-Cyrl-CS"/>
        </w:rPr>
        <w:t>63516000</w:t>
      </w:r>
      <w:r w:rsidRPr="004926F1">
        <w:rPr>
          <w:rFonts w:ascii="Times New Roman" w:hAnsi="Times New Roman"/>
          <w:sz w:val="24"/>
          <w:szCs w:val="24"/>
        </w:rPr>
        <w:t xml:space="preserve"> – услуге </w:t>
      </w:r>
      <w:r w:rsidRPr="004926F1">
        <w:rPr>
          <w:rFonts w:ascii="Times New Roman" w:hAnsi="Times New Roman"/>
          <w:sz w:val="24"/>
          <w:szCs w:val="24"/>
          <w:lang w:val="sr-Cyrl-CS"/>
        </w:rPr>
        <w:t>организације путовања</w:t>
      </w:r>
      <w:r w:rsidRPr="004926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26F1">
        <w:rPr>
          <w:rFonts w:ascii="Times New Roman" w:hAnsi="Times New Roman"/>
          <w:sz w:val="24"/>
          <w:szCs w:val="24"/>
        </w:rPr>
        <w:t>и</w:t>
      </w:r>
      <w:r w:rsidRPr="004926F1">
        <w:rPr>
          <w:rFonts w:ascii="Times New Roman" w:hAnsi="Times New Roman"/>
          <w:sz w:val="24"/>
          <w:szCs w:val="24"/>
          <w:lang w:val="en-US"/>
        </w:rPr>
        <w:t xml:space="preserve"> 55110000</w:t>
      </w:r>
      <w:r w:rsidRPr="004926F1">
        <w:rPr>
          <w:rFonts w:ascii="Times New Roman" w:hAnsi="Times New Roman"/>
          <w:sz w:val="24"/>
          <w:szCs w:val="24"/>
        </w:rPr>
        <w:t xml:space="preserve"> услуге хотелског смештаја</w:t>
      </w:r>
    </w:p>
    <w:p w:rsidR="00823CDE" w:rsidRPr="00152169" w:rsidRDefault="00823CDE" w:rsidP="00823CDE">
      <w:pPr>
        <w:ind w:left="284" w:firstLine="4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3C56">
        <w:rPr>
          <w:rFonts w:ascii="Times New Roman" w:hAnsi="Times New Roman"/>
          <w:b/>
          <w:sz w:val="24"/>
          <w:szCs w:val="24"/>
          <w:lang w:eastAsia="en-US"/>
        </w:rPr>
        <w:t>2.</w:t>
      </w:r>
      <w:r>
        <w:rPr>
          <w:rFonts w:ascii="Times New Roman" w:hAnsi="Times New Roman"/>
          <w:b/>
          <w:sz w:val="24"/>
          <w:szCs w:val="24"/>
          <w:lang w:val="sr-Cyrl-CS"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>Подаци из плана набавки који се односе на предметну јавну набавку:</w:t>
      </w:r>
    </w:p>
    <w:p w:rsidR="00823CDE" w:rsidRPr="00021815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Редни број набавке :3</w:t>
      </w:r>
      <w:r>
        <w:rPr>
          <w:rFonts w:ascii="Times New Roman" w:hAnsi="Times New Roman"/>
          <w:sz w:val="24"/>
          <w:szCs w:val="24"/>
          <w:lang w:val="sr-Cyrl-CS" w:eastAsia="en-US"/>
        </w:rPr>
        <w:t>/17</w:t>
      </w:r>
    </w:p>
    <w:p w:rsidR="00823CDE" w:rsidRPr="00152169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Предмет набавке: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26F1">
        <w:rPr>
          <w:rFonts w:ascii="Times New Roman" w:hAnsi="Times New Roman"/>
          <w:sz w:val="24"/>
          <w:szCs w:val="24"/>
          <w:lang w:val="sr-Cyrl-CS"/>
        </w:rPr>
        <w:t>услуг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4926F1">
        <w:rPr>
          <w:rFonts w:ascii="Times New Roman" w:hAnsi="Times New Roman"/>
          <w:sz w:val="24"/>
          <w:szCs w:val="24"/>
          <w:lang w:val="sr-Cyrl-CS"/>
        </w:rPr>
        <w:t xml:space="preserve">  – извођења екскурзија за ученике од 1. до 8 разреда и наставе у природи од 1. до 4. разреда за школску 201</w:t>
      </w:r>
      <w:r>
        <w:rPr>
          <w:rFonts w:ascii="Times New Roman" w:hAnsi="Times New Roman"/>
          <w:sz w:val="24"/>
          <w:szCs w:val="24"/>
        </w:rPr>
        <w:t>7</w:t>
      </w:r>
      <w:r w:rsidRPr="004926F1">
        <w:rPr>
          <w:rFonts w:ascii="Times New Roman" w:hAnsi="Times New Roman"/>
          <w:sz w:val="24"/>
          <w:szCs w:val="24"/>
          <w:lang w:val="sr-Cyrl-CS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4913B0">
        <w:rPr>
          <w:rFonts w:ascii="Times New Roman" w:hAnsi="Times New Roman"/>
          <w:sz w:val="24"/>
          <w:szCs w:val="24"/>
        </w:rPr>
        <w:t>.годину</w:t>
      </w:r>
      <w:r w:rsidRPr="00152169">
        <w:rPr>
          <w:rFonts w:ascii="Times New Roman" w:hAnsi="Times New Roman"/>
          <w:sz w:val="24"/>
          <w:szCs w:val="24"/>
          <w:lang w:eastAsia="en-US"/>
        </w:rPr>
        <w:t>.</w:t>
      </w:r>
    </w:p>
    <w:p w:rsidR="00823CDE" w:rsidRPr="00152169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Износ планираних средстава за набавку</w:t>
      </w:r>
      <w:r w:rsidR="00530234">
        <w:rPr>
          <w:rFonts w:ascii="Times New Roman" w:hAnsi="Times New Roman"/>
          <w:sz w:val="24"/>
          <w:szCs w:val="24"/>
          <w:lang w:eastAsia="en-US"/>
        </w:rPr>
        <w:t>:</w:t>
      </w:r>
      <w:r w:rsidR="00530234">
        <w:rPr>
          <w:rFonts w:ascii="Times New Roman" w:hAnsi="Times New Roman"/>
          <w:sz w:val="24"/>
          <w:szCs w:val="24"/>
          <w:lang w:val="sr-Cyrl-CS" w:eastAsia="en-US"/>
        </w:rPr>
        <w:t xml:space="preserve">2.106.188,оо </w:t>
      </w:r>
      <w:r w:rsidR="00530234" w:rsidRPr="00152169">
        <w:rPr>
          <w:rFonts w:ascii="Times New Roman" w:hAnsi="Times New Roman"/>
          <w:sz w:val="24"/>
          <w:szCs w:val="24"/>
          <w:lang w:eastAsia="en-US"/>
        </w:rPr>
        <w:t>динара</w:t>
      </w:r>
    </w:p>
    <w:p w:rsidR="00823CDE" w:rsidRPr="00584C4A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84C4A">
        <w:rPr>
          <w:rFonts w:ascii="Times New Roman" w:hAnsi="Times New Roman"/>
          <w:sz w:val="24"/>
          <w:szCs w:val="24"/>
          <w:lang w:val="sr-Cyrl-CS"/>
        </w:rPr>
        <w:t>конто/позиција:</w:t>
      </w:r>
      <w:r w:rsidRPr="00584C4A">
        <w:rPr>
          <w:rFonts w:ascii="Times New Roman" w:hAnsi="Times New Roman"/>
          <w:sz w:val="24"/>
          <w:szCs w:val="24"/>
        </w:rPr>
        <w:t xml:space="preserve"> </w:t>
      </w:r>
    </w:p>
    <w:p w:rsidR="00823CDE" w:rsidRPr="00152169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Вр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>с</w:t>
      </w:r>
      <w:r w:rsidRPr="00152169">
        <w:rPr>
          <w:rFonts w:ascii="Times New Roman" w:hAnsi="Times New Roman"/>
          <w:sz w:val="24"/>
          <w:szCs w:val="24"/>
          <w:lang w:eastAsia="en-US"/>
        </w:rPr>
        <w:t>та поступка:јавна набавка мале вредности</w:t>
      </w:r>
    </w:p>
    <w:p w:rsidR="00823CDE" w:rsidRPr="00CF5C3D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lastRenderedPageBreak/>
        <w:t>Оквирни датум закључења уговора: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након прибављања писмене сагласности родитеља ученика и остваривања услова по основу Упутства за реализацију екскурзије и наставе у природи у основној школи бр.610-00-790/2010-01 од 16.09.2010.године</w:t>
      </w:r>
    </w:p>
    <w:p w:rsidR="00823CDE" w:rsidRPr="00584C4A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Датум извршења уговора: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до краја школске 2017/2018</w:t>
      </w:r>
      <w:r w:rsidRPr="00152169">
        <w:rPr>
          <w:rFonts w:ascii="Times New Roman" w:hAnsi="Times New Roman"/>
          <w:sz w:val="24"/>
          <w:szCs w:val="24"/>
          <w:lang w:eastAsia="en-US"/>
        </w:rPr>
        <w:t>.године</w:t>
      </w:r>
    </w:p>
    <w:p w:rsidR="00823CDE" w:rsidRPr="00584C4A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36"/>
          <w:szCs w:val="36"/>
          <w:lang w:eastAsia="en-US"/>
        </w:rPr>
      </w:pPr>
      <w:r w:rsidRPr="00B73C56">
        <w:rPr>
          <w:rFonts w:ascii="Times New Roman" w:hAnsi="Times New Roman"/>
          <w:b/>
          <w:sz w:val="24"/>
          <w:szCs w:val="24"/>
          <w:lang w:eastAsia="en-US"/>
        </w:rPr>
        <w:t>3.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У поступку </w:t>
      </w:r>
      <w:r>
        <w:rPr>
          <w:rFonts w:ascii="Times New Roman" w:hAnsi="Times New Roman"/>
          <w:sz w:val="24"/>
          <w:szCs w:val="24"/>
          <w:lang w:eastAsia="en-US"/>
        </w:rPr>
        <w:t>јавне набавке учествовало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је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30234">
        <w:rPr>
          <w:rFonts w:ascii="Times New Roman" w:hAnsi="Times New Roman"/>
          <w:sz w:val="24"/>
          <w:szCs w:val="24"/>
          <w:lang w:eastAsia="en-US"/>
        </w:rPr>
        <w:t>три  понуђача</w:t>
      </w:r>
      <w:r w:rsidRPr="00584C4A">
        <w:rPr>
          <w:rFonts w:ascii="Times New Roman" w:hAnsi="Times New Roman"/>
          <w:sz w:val="36"/>
          <w:szCs w:val="36"/>
          <w:lang w:eastAsia="en-US"/>
        </w:rPr>
        <w:t>.</w:t>
      </w:r>
    </w:p>
    <w:p w:rsidR="00823CDE" w:rsidRPr="00152169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3C56">
        <w:rPr>
          <w:rFonts w:ascii="Times New Roman" w:hAnsi="Times New Roman"/>
          <w:b/>
          <w:sz w:val="24"/>
          <w:szCs w:val="24"/>
          <w:lang w:eastAsia="en-US"/>
        </w:rPr>
        <w:t>4.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Основни подаци о понуђачима:</w:t>
      </w:r>
    </w:p>
    <w:p w:rsidR="00823CDE" w:rsidRPr="00152169" w:rsidRDefault="00823CDE" w:rsidP="00823CDE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2391"/>
        <w:gridCol w:w="3007"/>
        <w:gridCol w:w="1949"/>
        <w:gridCol w:w="1336"/>
      </w:tblGrid>
      <w:tr w:rsidR="00823CDE" w:rsidRPr="00152169" w:rsidTr="000768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Р. бр.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Датум пријема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Час пријема </w:t>
            </w:r>
          </w:p>
        </w:tc>
      </w:tr>
      <w:tr w:rsidR="00823CDE" w:rsidRPr="00152169" w:rsidTr="000768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Дел.бр.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665 од 12.10.2017</w:t>
            </w: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 „Матовић“ Чачак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12.10</w:t>
            </w: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A464CD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12,54 часова</w:t>
            </w:r>
          </w:p>
        </w:tc>
      </w:tr>
      <w:tr w:rsidR="00823CDE" w:rsidRPr="00152169" w:rsidTr="000768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3E215F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Дел.бр.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666 од 12.10.2017.г.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CDE" w:rsidRPr="00A56B9F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6B9F">
              <w:rPr>
                <w:rFonts w:ascii="Times New Roman" w:hAnsi="Times New Roman"/>
                <w:sz w:val="24"/>
                <w:szCs w:val="24"/>
                <w:lang w:val="sr-Cyrl-CS"/>
              </w:rPr>
              <w:t>Д.ТУТ „Балканик“ доо Ваљево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12.10.2017.год.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12,56 часова</w:t>
            </w:r>
          </w:p>
        </w:tc>
      </w:tr>
      <w:tr w:rsidR="00823CDE" w:rsidRPr="00152169" w:rsidTr="000768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Дел.бр.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668 од 13.10.2017.г.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„Ваар травел“ ДОО Ивањица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152169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13.10.2017.год.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CDE" w:rsidRPr="00ED0426" w:rsidRDefault="00823CDE" w:rsidP="0007684C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10,06 часова</w:t>
            </w:r>
          </w:p>
        </w:tc>
      </w:tr>
    </w:tbl>
    <w:p w:rsidR="00823CDE" w:rsidRPr="00152169" w:rsidRDefault="00823CDE" w:rsidP="00823CDE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23CDE" w:rsidRPr="00152169" w:rsidRDefault="00823CDE" w:rsidP="00823CDE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23CDE" w:rsidRPr="00152169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>5.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Понуде које су одбијене, разлози за њихово одбијање и понуђена цена тих понуда: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>нема</w:t>
      </w:r>
    </w:p>
    <w:p w:rsidR="00823CDE" w:rsidRPr="00152169" w:rsidRDefault="00823CDE" w:rsidP="00823CDE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23CDE" w:rsidRPr="00152169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>6.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Критеријум за доделу уговора је најнижа понуђена цена. </w:t>
      </w:r>
    </w:p>
    <w:p w:rsidR="00823CDE" w:rsidRPr="00152169" w:rsidRDefault="00823CDE" w:rsidP="00823CDE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  </w:t>
      </w:r>
    </w:p>
    <w:p w:rsidR="00823CDE" w:rsidRDefault="00823CDE" w:rsidP="00823CDE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4E3C30">
        <w:rPr>
          <w:rFonts w:ascii="Times New Roman" w:hAnsi="Times New Roman"/>
          <w:b/>
          <w:sz w:val="24"/>
          <w:szCs w:val="24"/>
        </w:rPr>
        <w:t>.</w:t>
      </w:r>
      <w:r w:rsidRPr="00152169">
        <w:rPr>
          <w:rFonts w:ascii="Times New Roman" w:hAnsi="Times New Roman"/>
          <w:sz w:val="24"/>
          <w:szCs w:val="24"/>
        </w:rPr>
        <w:t xml:space="preserve"> Назив и седиште понуђача/шифра понуђача, број под којим је понуда заведена, начин на који понуђач наступа, понуђена цена и евентуални попусти које нуди понуђач, подаци из понуде који су одређени као елементи критеријума и који се могу нумерички приказати, рок важења понуде (</w:t>
      </w:r>
      <w:r w:rsidRPr="00152169">
        <w:rPr>
          <w:rFonts w:ascii="Times New Roman" w:hAnsi="Times New Roman"/>
          <w:i/>
          <w:iCs/>
          <w:sz w:val="24"/>
          <w:szCs w:val="24"/>
        </w:rPr>
        <w:t>и по потреби други подаци из понуде</w:t>
      </w:r>
      <w:r w:rsidRPr="00152169">
        <w:rPr>
          <w:rFonts w:ascii="Times New Roman" w:hAnsi="Times New Roman"/>
          <w:sz w:val="24"/>
          <w:szCs w:val="24"/>
        </w:rPr>
        <w:t xml:space="preserve">), по редоследу пријема понуда: </w:t>
      </w:r>
    </w:p>
    <w:p w:rsidR="00823CDE" w:rsidRDefault="00823CDE" w:rsidP="00823CDE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</w:rPr>
      </w:pPr>
    </w:p>
    <w:p w:rsidR="00823CDE" w:rsidRPr="00264174" w:rsidRDefault="00823CDE" w:rsidP="00823CDE">
      <w:pPr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Назив понуђача: </w:t>
      </w:r>
      <w:r w:rsidRPr="00264174">
        <w:rPr>
          <w:rFonts w:ascii="Times New Roman" w:hAnsi="Times New Roman"/>
          <w:b/>
          <w:iCs/>
          <w:sz w:val="24"/>
          <w:szCs w:val="24"/>
        </w:rPr>
        <w:t>ТА “Матовић“ Чачак, понуда бр.</w:t>
      </w:r>
      <w:r>
        <w:rPr>
          <w:rFonts w:ascii="Times New Roman" w:hAnsi="Times New Roman"/>
          <w:b/>
          <w:iCs/>
          <w:sz w:val="24"/>
          <w:szCs w:val="24"/>
        </w:rPr>
        <w:t>665</w:t>
      </w:r>
      <w:r w:rsidRPr="00264174">
        <w:rPr>
          <w:rFonts w:ascii="Times New Roman" w:hAnsi="Times New Roman"/>
          <w:b/>
          <w:iCs/>
          <w:sz w:val="24"/>
          <w:szCs w:val="24"/>
        </w:rPr>
        <w:t xml:space="preserve"> од </w:t>
      </w:r>
      <w:r>
        <w:rPr>
          <w:rFonts w:ascii="Times New Roman" w:hAnsi="Times New Roman"/>
          <w:b/>
          <w:iCs/>
          <w:sz w:val="24"/>
          <w:szCs w:val="24"/>
        </w:rPr>
        <w:t>12</w:t>
      </w:r>
      <w:r w:rsidRPr="00264174">
        <w:rPr>
          <w:rFonts w:ascii="Times New Roman" w:hAnsi="Times New Roman"/>
          <w:b/>
          <w:iCs/>
          <w:sz w:val="24"/>
          <w:szCs w:val="24"/>
        </w:rPr>
        <w:t>.</w:t>
      </w:r>
      <w:r>
        <w:rPr>
          <w:rFonts w:ascii="Times New Roman" w:hAnsi="Times New Roman"/>
          <w:b/>
          <w:iCs/>
          <w:sz w:val="24"/>
          <w:szCs w:val="24"/>
        </w:rPr>
        <w:t>10</w:t>
      </w:r>
      <w:r w:rsidRPr="00264174">
        <w:rPr>
          <w:rFonts w:ascii="Times New Roman" w:hAnsi="Times New Roman"/>
          <w:b/>
          <w:iCs/>
          <w:sz w:val="24"/>
          <w:szCs w:val="24"/>
        </w:rPr>
        <w:t>.201</w:t>
      </w:r>
      <w:r>
        <w:rPr>
          <w:rFonts w:ascii="Times New Roman" w:hAnsi="Times New Roman"/>
          <w:b/>
          <w:iCs/>
          <w:sz w:val="24"/>
          <w:szCs w:val="24"/>
        </w:rPr>
        <w:t>7</w:t>
      </w:r>
      <w:r w:rsidRPr="00264174">
        <w:rPr>
          <w:rFonts w:ascii="Times New Roman" w:hAnsi="Times New Roman"/>
          <w:b/>
          <w:iCs/>
          <w:sz w:val="24"/>
          <w:szCs w:val="24"/>
        </w:rPr>
        <w:t>.године за партију бр. 1, 2 и 3;</w:t>
      </w: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</w:rPr>
      </w:pPr>
      <w:r w:rsidRPr="00264174">
        <w:rPr>
          <w:rFonts w:ascii="Times New Roman" w:hAnsi="Times New Roman"/>
          <w:b/>
          <w:iCs/>
          <w:sz w:val="24"/>
          <w:szCs w:val="24"/>
        </w:rPr>
        <w:t>Понуђач у својој понуди наводи да понуду подноси самостално.</w:t>
      </w: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4174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Pr="00264174">
        <w:rPr>
          <w:rFonts w:ascii="Times New Roman" w:hAnsi="Times New Roman"/>
          <w:b/>
          <w:iCs/>
          <w:sz w:val="24"/>
          <w:szCs w:val="24"/>
          <w:u w:val="single"/>
        </w:rPr>
        <w:t>За партију бр. 1</w:t>
      </w:r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1.408,оо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1.690,оо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proofErr w:type="gramStart"/>
      <w:r>
        <w:t>пдв</w:t>
      </w:r>
      <w:proofErr w:type="spellEnd"/>
      <w:r>
        <w:t xml:space="preserve">  136.576,оо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163.930</w:t>
      </w:r>
      <w:proofErr w:type="gramStart"/>
      <w:r>
        <w:t>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 xml:space="preserve">Начин плаћања </w:t>
      </w:r>
      <w:r>
        <w:rPr>
          <w:rFonts w:eastAsia="TimesNewRomanPSMT"/>
          <w:bCs/>
          <w:lang w:val="ru-RU"/>
        </w:rPr>
        <w:t>према</w:t>
      </w:r>
      <w:r w:rsidRPr="00FE5588">
        <w:rPr>
          <w:rFonts w:eastAsia="TimesNewRomanPSMT"/>
          <w:bCs/>
          <w:lang w:val="ru-RU"/>
        </w:rPr>
        <w:t xml:space="preserve"> Конкурсно</w:t>
      </w:r>
      <w:r>
        <w:rPr>
          <w:rFonts w:eastAsia="TimesNewRomanPSMT"/>
          <w:bCs/>
          <w:lang w:val="ru-RU"/>
        </w:rPr>
        <w:t>ј</w:t>
      </w:r>
      <w:r w:rsidRPr="00FE5588">
        <w:rPr>
          <w:rFonts w:eastAsia="TimesNewRomanPSMT"/>
          <w:bCs/>
          <w:lang w:val="ru-RU"/>
        </w:rPr>
        <w:t xml:space="preserve"> документациј</w:t>
      </w:r>
      <w:r>
        <w:rPr>
          <w:rFonts w:eastAsia="TimesNewRomanPSMT"/>
          <w:bCs/>
          <w:lang w:val="ru-RU"/>
        </w:rPr>
        <w:t>и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Рок важења понуде</w:t>
      </w:r>
      <w:r>
        <w:rPr>
          <w:rFonts w:eastAsia="TimesNewRomanPSMT"/>
          <w:bCs/>
          <w:lang w:val="ru-RU"/>
        </w:rPr>
        <w:t xml:space="preserve"> 360 дана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Време реализације предметне набавке</w:t>
      </w:r>
      <w:r>
        <w:rPr>
          <w:rFonts w:eastAsia="TimesNewRomanPSMT"/>
          <w:bCs/>
          <w:lang w:val="ru-RU"/>
        </w:rPr>
        <w:t xml:space="preserve">  мај 2018.године</w:t>
      </w:r>
    </w:p>
    <w:p w:rsidR="00823CDE" w:rsidRPr="00CE0095" w:rsidRDefault="00823CDE" w:rsidP="00823CDE">
      <w:pPr>
        <w:pStyle w:val="ListParagraph"/>
        <w:jc w:val="both"/>
        <w:rPr>
          <w:rFonts w:eastAsia="TimesNewRomanPSMT"/>
          <w:bCs/>
        </w:rPr>
      </w:pPr>
      <w:proofErr w:type="spellStart"/>
      <w:r w:rsidRPr="00FE5588">
        <w:rPr>
          <w:rFonts w:eastAsia="TimesNewRomanPSMT"/>
          <w:bCs/>
        </w:rPr>
        <w:lastRenderedPageBreak/>
        <w:t>Место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реализације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предметне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 Мокра Гора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  <w:r w:rsidRPr="00FE5588">
        <w:rPr>
          <w:rFonts w:eastAsia="TimesNewRomanPSMT"/>
          <w:bCs/>
          <w:lang w:val="sr-Cyrl-CS"/>
        </w:rPr>
        <w:t>Гратис према конкурсној документацији</w:t>
      </w:r>
      <w:r>
        <w:rPr>
          <w:rFonts w:eastAsia="TimesNewRomanPSMT"/>
          <w:bCs/>
          <w:lang w:val="sr-Cyrl-CS"/>
        </w:rPr>
        <w:t xml:space="preserve"> 1  гратис на 10 плативих</w:t>
      </w:r>
    </w:p>
    <w:p w:rsidR="00823CDE" w:rsidRPr="00FE5588" w:rsidRDefault="00823CDE" w:rsidP="00823CDE">
      <w:pPr>
        <w:pStyle w:val="ListParagraph"/>
        <w:jc w:val="both"/>
      </w:pP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4174">
        <w:rPr>
          <w:rFonts w:ascii="Times New Roman" w:hAnsi="Times New Roman"/>
          <w:b/>
          <w:iCs/>
          <w:sz w:val="24"/>
          <w:szCs w:val="24"/>
          <w:u w:val="single"/>
        </w:rPr>
        <w:t>За партију бр. 2</w:t>
      </w:r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1.566,оо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1.880,оо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8</w:t>
      </w:r>
      <w:r w:rsidR="00530234">
        <w:rPr>
          <w:lang/>
        </w:rPr>
        <w:t>9</w:t>
      </w:r>
      <w:r>
        <w:t xml:space="preserve">.262,оо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107.160</w:t>
      </w:r>
      <w:proofErr w:type="gramStart"/>
      <w:r>
        <w:t>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 xml:space="preserve">Начин плаћања </w:t>
      </w:r>
      <w:r>
        <w:rPr>
          <w:rFonts w:eastAsia="TimesNewRomanPSMT"/>
          <w:bCs/>
          <w:lang w:val="ru-RU"/>
        </w:rPr>
        <w:t>према</w:t>
      </w:r>
      <w:r w:rsidRPr="00FE5588">
        <w:rPr>
          <w:rFonts w:eastAsia="TimesNewRomanPSMT"/>
          <w:bCs/>
          <w:lang w:val="ru-RU"/>
        </w:rPr>
        <w:t xml:space="preserve"> Конкурсно</w:t>
      </w:r>
      <w:r>
        <w:rPr>
          <w:rFonts w:eastAsia="TimesNewRomanPSMT"/>
          <w:bCs/>
          <w:lang w:val="ru-RU"/>
        </w:rPr>
        <w:t>ј</w:t>
      </w:r>
      <w:r w:rsidRPr="00FE5588">
        <w:rPr>
          <w:rFonts w:eastAsia="TimesNewRomanPSMT"/>
          <w:bCs/>
          <w:lang w:val="ru-RU"/>
        </w:rPr>
        <w:t xml:space="preserve"> документациј</w:t>
      </w:r>
      <w:r>
        <w:rPr>
          <w:rFonts w:eastAsia="TimesNewRomanPSMT"/>
          <w:bCs/>
          <w:lang w:val="ru-RU"/>
        </w:rPr>
        <w:t>и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Рок важења понуде</w:t>
      </w:r>
      <w:r>
        <w:rPr>
          <w:rFonts w:eastAsia="TimesNewRomanPSMT"/>
          <w:bCs/>
          <w:lang w:val="ru-RU"/>
        </w:rPr>
        <w:t xml:space="preserve"> 360 дана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Време реализације предметне набавке</w:t>
      </w:r>
      <w:r>
        <w:rPr>
          <w:rFonts w:eastAsia="TimesNewRomanPSMT"/>
          <w:bCs/>
          <w:lang w:val="ru-RU"/>
        </w:rPr>
        <w:t xml:space="preserve">  11.мај 2018.године</w:t>
      </w:r>
    </w:p>
    <w:p w:rsidR="00823CDE" w:rsidRPr="00CE0095" w:rsidRDefault="00823CDE" w:rsidP="00823CDE">
      <w:pPr>
        <w:pStyle w:val="ListParagraph"/>
        <w:jc w:val="both"/>
        <w:rPr>
          <w:rFonts w:eastAsia="TimesNewRomanPSMT"/>
          <w:bCs/>
        </w:rPr>
      </w:pPr>
      <w:proofErr w:type="spellStart"/>
      <w:r w:rsidRPr="00FE5588">
        <w:rPr>
          <w:rFonts w:eastAsia="TimesNewRomanPSMT"/>
          <w:bCs/>
        </w:rPr>
        <w:t>Место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реализације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предметне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 Пријепоље</w:t>
      </w:r>
    </w:p>
    <w:p w:rsidR="00823CDE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  <w:r w:rsidRPr="00FE5588">
        <w:rPr>
          <w:rFonts w:eastAsia="TimesNewRomanPSMT"/>
          <w:bCs/>
          <w:lang w:val="sr-Cyrl-CS"/>
        </w:rPr>
        <w:t>Гратис према конкурсној документацији</w:t>
      </w:r>
      <w:r>
        <w:rPr>
          <w:rFonts w:eastAsia="TimesNewRomanPSMT"/>
          <w:bCs/>
          <w:lang w:val="sr-Cyrl-CS"/>
        </w:rPr>
        <w:t xml:space="preserve"> 1  гратис на 10 плативих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4174">
        <w:rPr>
          <w:rFonts w:ascii="Times New Roman" w:hAnsi="Times New Roman"/>
          <w:b/>
          <w:iCs/>
          <w:sz w:val="24"/>
          <w:szCs w:val="24"/>
          <w:u w:val="single"/>
        </w:rPr>
        <w:t>За партију бр. 3</w:t>
      </w:r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10.291,оо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12.350,оо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812.989</w:t>
      </w:r>
      <w:proofErr w:type="gramStart"/>
      <w:r>
        <w:t>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975.650</w:t>
      </w:r>
      <w:proofErr w:type="gramStart"/>
      <w:r>
        <w:t>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 xml:space="preserve">Начин плаћања </w:t>
      </w:r>
      <w:r>
        <w:rPr>
          <w:rFonts w:eastAsia="TimesNewRomanPSMT"/>
          <w:bCs/>
          <w:lang w:val="ru-RU"/>
        </w:rPr>
        <w:t>према</w:t>
      </w:r>
      <w:r w:rsidRPr="00FE5588">
        <w:rPr>
          <w:rFonts w:eastAsia="TimesNewRomanPSMT"/>
          <w:bCs/>
          <w:lang w:val="ru-RU"/>
        </w:rPr>
        <w:t xml:space="preserve"> Конкурсно</w:t>
      </w:r>
      <w:r>
        <w:rPr>
          <w:rFonts w:eastAsia="TimesNewRomanPSMT"/>
          <w:bCs/>
          <w:lang w:val="ru-RU"/>
        </w:rPr>
        <w:t>ј</w:t>
      </w:r>
      <w:r w:rsidRPr="00FE5588">
        <w:rPr>
          <w:rFonts w:eastAsia="TimesNewRomanPSMT"/>
          <w:bCs/>
          <w:lang w:val="ru-RU"/>
        </w:rPr>
        <w:t xml:space="preserve"> документациј</w:t>
      </w:r>
      <w:r>
        <w:rPr>
          <w:rFonts w:eastAsia="TimesNewRomanPSMT"/>
          <w:bCs/>
          <w:lang w:val="ru-RU"/>
        </w:rPr>
        <w:t>и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Рок важења понуде</w:t>
      </w:r>
      <w:r>
        <w:rPr>
          <w:rFonts w:eastAsia="TimesNewRomanPSMT"/>
          <w:bCs/>
          <w:lang w:val="ru-RU"/>
        </w:rPr>
        <w:t xml:space="preserve"> 360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Време реализације предметне набавке</w:t>
      </w:r>
      <w:r>
        <w:rPr>
          <w:rFonts w:eastAsia="TimesNewRomanPSMT"/>
          <w:bCs/>
          <w:lang w:val="ru-RU"/>
        </w:rPr>
        <w:t xml:space="preserve">  </w:t>
      </w:r>
      <w:r>
        <w:t>12., 13., 14 мај</w:t>
      </w:r>
      <w:r>
        <w:rPr>
          <w:rFonts w:eastAsia="TimesNewRomanPSMT"/>
          <w:bCs/>
          <w:lang w:val="ru-RU"/>
        </w:rPr>
        <w:t xml:space="preserve"> 2018.године</w:t>
      </w:r>
    </w:p>
    <w:p w:rsidR="00823CDE" w:rsidRPr="00CE0095" w:rsidRDefault="00823CDE" w:rsidP="00823CDE">
      <w:pPr>
        <w:pStyle w:val="ListParagraph"/>
        <w:jc w:val="both"/>
        <w:rPr>
          <w:rFonts w:eastAsia="TimesNewRomanPSMT"/>
          <w:bCs/>
        </w:rPr>
      </w:pPr>
      <w:proofErr w:type="spellStart"/>
      <w:r w:rsidRPr="00FE5588">
        <w:rPr>
          <w:rFonts w:eastAsia="TimesNewRomanPSMT"/>
          <w:bCs/>
        </w:rPr>
        <w:t>Место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реализације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предметне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 Ниш</w:t>
      </w:r>
    </w:p>
    <w:p w:rsidR="00823CDE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  <w:r w:rsidRPr="00FE5588">
        <w:rPr>
          <w:rFonts w:eastAsia="TimesNewRomanPSMT"/>
          <w:bCs/>
          <w:lang w:val="sr-Cyrl-CS"/>
        </w:rPr>
        <w:t>Гратис према конкурсној документацији</w:t>
      </w:r>
      <w:r>
        <w:rPr>
          <w:rFonts w:eastAsia="TimesNewRomanPSMT"/>
          <w:bCs/>
          <w:lang w:val="sr-Cyrl-CS"/>
        </w:rPr>
        <w:t xml:space="preserve"> 1  гратис на 10 плативих</w:t>
      </w:r>
    </w:p>
    <w:p w:rsidR="00823CDE" w:rsidRDefault="00823CDE" w:rsidP="00823CDE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823CDE" w:rsidRDefault="00823CDE" w:rsidP="00823CDE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2.</w:t>
      </w:r>
      <w:r w:rsidRPr="002B2A0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Назив понуђача:</w:t>
      </w:r>
      <w:r w:rsidRPr="002B2A0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A2EC0">
        <w:rPr>
          <w:rFonts w:ascii="Times New Roman" w:hAnsi="Times New Roman"/>
          <w:b/>
          <w:sz w:val="24"/>
          <w:szCs w:val="24"/>
          <w:lang w:val="sr-Cyrl-CS"/>
        </w:rPr>
        <w:t>Д.ТУТ „Балканик“ доо Ваљево</w:t>
      </w:r>
      <w:r>
        <w:rPr>
          <w:rFonts w:ascii="Times New Roman" w:hAnsi="Times New Roman"/>
          <w:b/>
          <w:sz w:val="24"/>
          <w:szCs w:val="24"/>
          <w:lang w:val="sr-Cyrl-CS"/>
        </w:rPr>
        <w:t>, понуда бр.666 од 12.10.2017.године за партије бр. 1., 2., и 3.</w:t>
      </w: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</w:rPr>
      </w:pPr>
      <w:r w:rsidRPr="00264174">
        <w:rPr>
          <w:rFonts w:ascii="Times New Roman" w:hAnsi="Times New Roman"/>
          <w:b/>
          <w:iCs/>
          <w:sz w:val="24"/>
          <w:szCs w:val="24"/>
        </w:rPr>
        <w:t>Понуђач у својој понуди наводи да понуду подноси самостално.</w:t>
      </w: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4174">
        <w:rPr>
          <w:rFonts w:ascii="Times New Roman" w:hAnsi="Times New Roman"/>
          <w:b/>
          <w:iCs/>
          <w:sz w:val="24"/>
          <w:szCs w:val="24"/>
          <w:u w:val="single"/>
        </w:rPr>
        <w:t>За партију бр. 1</w:t>
      </w:r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1.229,17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1.475,оо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119.229,49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143.075</w:t>
      </w:r>
      <w:proofErr w:type="gramStart"/>
      <w:r>
        <w:t>,оо</w:t>
      </w:r>
      <w:proofErr w:type="gramEnd"/>
      <w:r>
        <w:t xml:space="preserve"> 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 xml:space="preserve">Начин плаћања </w:t>
      </w:r>
      <w:r>
        <w:rPr>
          <w:rFonts w:eastAsia="TimesNewRomanPSMT"/>
          <w:bCs/>
          <w:lang w:val="ru-RU"/>
        </w:rPr>
        <w:t>према</w:t>
      </w:r>
      <w:r w:rsidRPr="00FE5588">
        <w:rPr>
          <w:rFonts w:eastAsia="TimesNewRomanPSMT"/>
          <w:bCs/>
          <w:lang w:val="ru-RU"/>
        </w:rPr>
        <w:t xml:space="preserve"> Конкурсно</w:t>
      </w:r>
      <w:r>
        <w:rPr>
          <w:rFonts w:eastAsia="TimesNewRomanPSMT"/>
          <w:bCs/>
          <w:lang w:val="ru-RU"/>
        </w:rPr>
        <w:t>ј</w:t>
      </w:r>
      <w:r w:rsidRPr="00FE5588">
        <w:rPr>
          <w:rFonts w:eastAsia="TimesNewRomanPSMT"/>
          <w:bCs/>
          <w:lang w:val="ru-RU"/>
        </w:rPr>
        <w:t xml:space="preserve"> документациј</w:t>
      </w:r>
      <w:r>
        <w:rPr>
          <w:rFonts w:eastAsia="TimesNewRomanPSMT"/>
          <w:bCs/>
          <w:lang w:val="ru-RU"/>
        </w:rPr>
        <w:t>и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Рок важења понуде</w:t>
      </w:r>
      <w:r>
        <w:rPr>
          <w:rFonts w:eastAsia="TimesNewRomanPSMT"/>
          <w:bCs/>
          <w:lang w:val="ru-RU"/>
        </w:rPr>
        <w:t xml:space="preserve"> 180 дана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Време реализације предметне набавке</w:t>
      </w:r>
      <w:r>
        <w:rPr>
          <w:rFonts w:eastAsia="TimesNewRomanPSMT"/>
          <w:bCs/>
          <w:lang w:val="ru-RU"/>
        </w:rPr>
        <w:t xml:space="preserve">  мај 2018.године</w:t>
      </w:r>
    </w:p>
    <w:p w:rsidR="00823CDE" w:rsidRPr="00CE0095" w:rsidRDefault="00823CDE" w:rsidP="00823CDE">
      <w:pPr>
        <w:pStyle w:val="ListParagraph"/>
        <w:jc w:val="both"/>
        <w:rPr>
          <w:rFonts w:eastAsia="TimesNewRomanPSMT"/>
          <w:bCs/>
        </w:rPr>
      </w:pPr>
      <w:proofErr w:type="spellStart"/>
      <w:r w:rsidRPr="00FE5588">
        <w:rPr>
          <w:rFonts w:eastAsia="TimesNewRomanPSMT"/>
          <w:bCs/>
        </w:rPr>
        <w:t>Место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реализације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предметне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 Мокра Гора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  <w:r w:rsidRPr="00FE5588">
        <w:rPr>
          <w:rFonts w:eastAsia="TimesNewRomanPSMT"/>
          <w:bCs/>
          <w:lang w:val="sr-Cyrl-CS"/>
        </w:rPr>
        <w:t>Гратис према конкурсној документацији</w:t>
      </w:r>
      <w:r>
        <w:rPr>
          <w:rFonts w:eastAsia="TimesNewRomanPSMT"/>
          <w:bCs/>
          <w:lang w:val="sr-Cyrl-CS"/>
        </w:rPr>
        <w:t xml:space="preserve"> 1  гратис на 10 плативих</w:t>
      </w:r>
    </w:p>
    <w:p w:rsidR="00823CDE" w:rsidRPr="00FE5588" w:rsidRDefault="00823CDE" w:rsidP="00823CDE">
      <w:pPr>
        <w:pStyle w:val="ListParagraph"/>
        <w:jc w:val="both"/>
      </w:pP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4174">
        <w:rPr>
          <w:rFonts w:ascii="Times New Roman" w:hAnsi="Times New Roman"/>
          <w:b/>
          <w:iCs/>
          <w:sz w:val="24"/>
          <w:szCs w:val="24"/>
          <w:u w:val="single"/>
        </w:rPr>
        <w:t>За партију бр. 2</w:t>
      </w:r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1.575,оо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1.890,оо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lastRenderedPageBreak/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89.775</w:t>
      </w:r>
      <w:proofErr w:type="gramStart"/>
      <w:r>
        <w:t>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107.730</w:t>
      </w:r>
      <w:proofErr w:type="gramStart"/>
      <w:r>
        <w:t>,оо</w:t>
      </w:r>
      <w:proofErr w:type="gramEnd"/>
      <w:r>
        <w:t xml:space="preserve"> 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 xml:space="preserve">Начин плаћања </w:t>
      </w:r>
      <w:r>
        <w:rPr>
          <w:rFonts w:eastAsia="TimesNewRomanPSMT"/>
          <w:bCs/>
          <w:lang w:val="ru-RU"/>
        </w:rPr>
        <w:t>према</w:t>
      </w:r>
      <w:r w:rsidRPr="00FE5588">
        <w:rPr>
          <w:rFonts w:eastAsia="TimesNewRomanPSMT"/>
          <w:bCs/>
          <w:lang w:val="ru-RU"/>
        </w:rPr>
        <w:t xml:space="preserve"> Конкурсно</w:t>
      </w:r>
      <w:r>
        <w:rPr>
          <w:rFonts w:eastAsia="TimesNewRomanPSMT"/>
          <w:bCs/>
          <w:lang w:val="ru-RU"/>
        </w:rPr>
        <w:t>ј</w:t>
      </w:r>
      <w:r w:rsidRPr="00FE5588">
        <w:rPr>
          <w:rFonts w:eastAsia="TimesNewRomanPSMT"/>
          <w:bCs/>
          <w:lang w:val="ru-RU"/>
        </w:rPr>
        <w:t xml:space="preserve"> документациј</w:t>
      </w:r>
      <w:r>
        <w:rPr>
          <w:rFonts w:eastAsia="TimesNewRomanPSMT"/>
          <w:bCs/>
          <w:lang w:val="ru-RU"/>
        </w:rPr>
        <w:t>и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Рок важења понуде</w:t>
      </w:r>
      <w:r>
        <w:rPr>
          <w:rFonts w:eastAsia="TimesNewRomanPSMT"/>
          <w:bCs/>
          <w:lang w:val="ru-RU"/>
        </w:rPr>
        <w:t xml:space="preserve"> 180 дана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Време реализације предметне набавке</w:t>
      </w:r>
      <w:r>
        <w:rPr>
          <w:rFonts w:eastAsia="TimesNewRomanPSMT"/>
          <w:bCs/>
          <w:lang w:val="ru-RU"/>
        </w:rPr>
        <w:t xml:space="preserve">  11.мај  2018.године</w:t>
      </w:r>
    </w:p>
    <w:p w:rsidR="00823CDE" w:rsidRPr="00CE0095" w:rsidRDefault="00823CDE" w:rsidP="00823CDE">
      <w:pPr>
        <w:pStyle w:val="ListParagraph"/>
        <w:jc w:val="both"/>
        <w:rPr>
          <w:rFonts w:eastAsia="TimesNewRomanPSMT"/>
          <w:bCs/>
        </w:rPr>
      </w:pPr>
      <w:proofErr w:type="spellStart"/>
      <w:r w:rsidRPr="00FE5588">
        <w:rPr>
          <w:rFonts w:eastAsia="TimesNewRomanPSMT"/>
          <w:bCs/>
        </w:rPr>
        <w:t>Место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реализације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предметне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 Пријепоље</w:t>
      </w:r>
    </w:p>
    <w:p w:rsidR="00823CDE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  <w:r w:rsidRPr="00FE5588">
        <w:rPr>
          <w:rFonts w:eastAsia="TimesNewRomanPSMT"/>
          <w:bCs/>
          <w:lang w:val="sr-Cyrl-CS"/>
        </w:rPr>
        <w:t>Гратис према конкурсној документацији</w:t>
      </w:r>
      <w:r>
        <w:rPr>
          <w:rFonts w:eastAsia="TimesNewRomanPSMT"/>
          <w:bCs/>
          <w:lang w:val="sr-Cyrl-CS"/>
        </w:rPr>
        <w:t xml:space="preserve"> 1  гратис на 10 плативих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4174">
        <w:rPr>
          <w:rFonts w:ascii="Times New Roman" w:hAnsi="Times New Roman"/>
          <w:b/>
          <w:iCs/>
          <w:sz w:val="24"/>
          <w:szCs w:val="24"/>
          <w:u w:val="single"/>
        </w:rPr>
        <w:t>За партију бр. 3</w:t>
      </w:r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10.095,83</w:t>
      </w:r>
      <w:proofErr w:type="gramEnd"/>
      <w:r>
        <w:t xml:space="preserve"> 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12.115,оо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797.570</w:t>
      </w:r>
      <w:proofErr w:type="gramStart"/>
      <w:r>
        <w:t>,оо</w:t>
      </w:r>
      <w:proofErr w:type="gramEnd"/>
      <w:r>
        <w:t xml:space="preserve"> 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957.085</w:t>
      </w:r>
      <w:proofErr w:type="gramStart"/>
      <w:r>
        <w:t>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 xml:space="preserve">Начин плаћања </w:t>
      </w:r>
      <w:r>
        <w:rPr>
          <w:rFonts w:eastAsia="TimesNewRomanPSMT"/>
          <w:bCs/>
          <w:lang w:val="ru-RU"/>
        </w:rPr>
        <w:t>према</w:t>
      </w:r>
      <w:r w:rsidRPr="00FE5588">
        <w:rPr>
          <w:rFonts w:eastAsia="TimesNewRomanPSMT"/>
          <w:bCs/>
          <w:lang w:val="ru-RU"/>
        </w:rPr>
        <w:t xml:space="preserve"> Конкурсно</w:t>
      </w:r>
      <w:r>
        <w:rPr>
          <w:rFonts w:eastAsia="TimesNewRomanPSMT"/>
          <w:bCs/>
          <w:lang w:val="ru-RU"/>
        </w:rPr>
        <w:t>ј</w:t>
      </w:r>
      <w:r w:rsidRPr="00FE5588">
        <w:rPr>
          <w:rFonts w:eastAsia="TimesNewRomanPSMT"/>
          <w:bCs/>
          <w:lang w:val="ru-RU"/>
        </w:rPr>
        <w:t xml:space="preserve"> документациј</w:t>
      </w:r>
      <w:r>
        <w:rPr>
          <w:rFonts w:eastAsia="TimesNewRomanPSMT"/>
          <w:bCs/>
          <w:lang w:val="ru-RU"/>
        </w:rPr>
        <w:t>и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Рок важења понуде</w:t>
      </w:r>
      <w:r>
        <w:rPr>
          <w:rFonts w:eastAsia="TimesNewRomanPSMT"/>
          <w:bCs/>
          <w:lang w:val="ru-RU"/>
        </w:rPr>
        <w:t xml:space="preserve"> 180 дана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Време реализације предметне набавке</w:t>
      </w:r>
      <w:r>
        <w:rPr>
          <w:rFonts w:eastAsia="TimesNewRomanPSMT"/>
          <w:bCs/>
          <w:lang w:val="ru-RU"/>
        </w:rPr>
        <w:t xml:space="preserve">  </w:t>
      </w:r>
      <w:r>
        <w:t>12., 13., 14 мај</w:t>
      </w:r>
      <w:r>
        <w:rPr>
          <w:rFonts w:eastAsia="TimesNewRomanPSMT"/>
          <w:bCs/>
          <w:lang w:val="ru-RU"/>
        </w:rPr>
        <w:t xml:space="preserve"> 2018.године</w:t>
      </w:r>
    </w:p>
    <w:p w:rsidR="00823CDE" w:rsidRPr="00CE0095" w:rsidRDefault="00823CDE" w:rsidP="00823CDE">
      <w:pPr>
        <w:pStyle w:val="ListParagraph"/>
        <w:jc w:val="both"/>
        <w:rPr>
          <w:rFonts w:eastAsia="TimesNewRomanPSMT"/>
          <w:bCs/>
        </w:rPr>
      </w:pPr>
      <w:proofErr w:type="spellStart"/>
      <w:r w:rsidRPr="00FE5588">
        <w:rPr>
          <w:rFonts w:eastAsia="TimesNewRomanPSMT"/>
          <w:bCs/>
        </w:rPr>
        <w:t>Место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реализације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предметне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 Ниш</w:t>
      </w:r>
    </w:p>
    <w:p w:rsidR="00823CDE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  <w:r w:rsidRPr="00FE5588">
        <w:rPr>
          <w:rFonts w:eastAsia="TimesNewRomanPSMT"/>
          <w:bCs/>
          <w:lang w:val="sr-Cyrl-CS"/>
        </w:rPr>
        <w:t>Гратис према конкурсној документацији</w:t>
      </w:r>
      <w:r>
        <w:rPr>
          <w:rFonts w:eastAsia="TimesNewRomanPSMT"/>
          <w:bCs/>
          <w:lang w:val="sr-Cyrl-CS"/>
        </w:rPr>
        <w:t xml:space="preserve"> 1  гратис на 10 плативих</w:t>
      </w:r>
    </w:p>
    <w:p w:rsidR="00823CDE" w:rsidRDefault="00823CDE" w:rsidP="00823CDE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823CDE" w:rsidRPr="00264174" w:rsidRDefault="00823CDE" w:rsidP="00823CDE">
      <w:pPr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Назив понуђача: </w:t>
      </w:r>
      <w:r>
        <w:rPr>
          <w:rFonts w:ascii="Times New Roman" w:hAnsi="Times New Roman"/>
          <w:b/>
          <w:iCs/>
          <w:sz w:val="24"/>
          <w:szCs w:val="24"/>
        </w:rPr>
        <w:t>„Ваар травел“ ДОО Ивањица</w:t>
      </w:r>
      <w:r w:rsidRPr="00264174">
        <w:rPr>
          <w:rFonts w:ascii="Times New Roman" w:hAnsi="Times New Roman"/>
          <w:b/>
          <w:iCs/>
          <w:sz w:val="24"/>
          <w:szCs w:val="24"/>
        </w:rPr>
        <w:t>, понуда бр.</w:t>
      </w:r>
      <w:r>
        <w:rPr>
          <w:rFonts w:ascii="Times New Roman" w:hAnsi="Times New Roman"/>
          <w:b/>
          <w:iCs/>
          <w:sz w:val="24"/>
          <w:szCs w:val="24"/>
        </w:rPr>
        <w:t>668 од 13.10.2017.године за партију бр. 1., 2., 3.</w:t>
      </w:r>
      <w:r w:rsidRPr="00264174">
        <w:rPr>
          <w:rFonts w:ascii="Times New Roman" w:hAnsi="Times New Roman"/>
          <w:b/>
          <w:iCs/>
          <w:sz w:val="24"/>
          <w:szCs w:val="24"/>
        </w:rPr>
        <w:t>;</w:t>
      </w: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</w:rPr>
      </w:pPr>
      <w:r w:rsidRPr="00264174">
        <w:rPr>
          <w:rFonts w:ascii="Times New Roman" w:hAnsi="Times New Roman"/>
          <w:b/>
          <w:iCs/>
          <w:sz w:val="24"/>
          <w:szCs w:val="24"/>
        </w:rPr>
        <w:t>Понуђач у својој понуди наводи да понуду подноси самостално.</w:t>
      </w: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4174">
        <w:rPr>
          <w:rFonts w:ascii="Times New Roman" w:hAnsi="Times New Roman"/>
          <w:b/>
          <w:iCs/>
          <w:sz w:val="24"/>
          <w:szCs w:val="24"/>
          <w:u w:val="single"/>
        </w:rPr>
        <w:t>За партију бр. 1</w:t>
      </w:r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1.399,99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1.680,оо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123.199,51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147.840</w:t>
      </w:r>
      <w:proofErr w:type="gramStart"/>
      <w:r>
        <w:t>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 xml:space="preserve">Начин плаћања </w:t>
      </w:r>
      <w:r>
        <w:rPr>
          <w:rFonts w:eastAsia="TimesNewRomanPSMT"/>
          <w:bCs/>
          <w:lang w:val="ru-RU"/>
        </w:rPr>
        <w:t>према</w:t>
      </w:r>
      <w:r w:rsidRPr="00FE5588">
        <w:rPr>
          <w:rFonts w:eastAsia="TimesNewRomanPSMT"/>
          <w:bCs/>
          <w:lang w:val="ru-RU"/>
        </w:rPr>
        <w:t xml:space="preserve"> Конкурсно</w:t>
      </w:r>
      <w:r>
        <w:rPr>
          <w:rFonts w:eastAsia="TimesNewRomanPSMT"/>
          <w:bCs/>
          <w:lang w:val="ru-RU"/>
        </w:rPr>
        <w:t>ј</w:t>
      </w:r>
      <w:r w:rsidRPr="00FE5588">
        <w:rPr>
          <w:rFonts w:eastAsia="TimesNewRomanPSMT"/>
          <w:bCs/>
          <w:lang w:val="ru-RU"/>
        </w:rPr>
        <w:t xml:space="preserve"> документациј</w:t>
      </w:r>
      <w:r>
        <w:rPr>
          <w:rFonts w:eastAsia="TimesNewRomanPSMT"/>
          <w:bCs/>
          <w:lang w:val="ru-RU"/>
        </w:rPr>
        <w:t>и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Рок важења понуде</w:t>
      </w:r>
      <w:r>
        <w:rPr>
          <w:rFonts w:eastAsia="TimesNewRomanPSMT"/>
          <w:bCs/>
          <w:lang w:val="ru-RU"/>
        </w:rPr>
        <w:t xml:space="preserve"> 180 дана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Време реализације предметне набавке</w:t>
      </w:r>
      <w:r>
        <w:rPr>
          <w:rFonts w:eastAsia="TimesNewRomanPSMT"/>
          <w:bCs/>
          <w:lang w:val="ru-RU"/>
        </w:rPr>
        <w:t xml:space="preserve">  мај 2018.године</w:t>
      </w:r>
    </w:p>
    <w:p w:rsidR="00823CDE" w:rsidRPr="00CE0095" w:rsidRDefault="00823CDE" w:rsidP="00823CDE">
      <w:pPr>
        <w:pStyle w:val="ListParagraph"/>
        <w:jc w:val="both"/>
        <w:rPr>
          <w:rFonts w:eastAsia="TimesNewRomanPSMT"/>
          <w:bCs/>
        </w:rPr>
      </w:pPr>
      <w:proofErr w:type="spellStart"/>
      <w:r w:rsidRPr="00FE5588">
        <w:rPr>
          <w:rFonts w:eastAsia="TimesNewRomanPSMT"/>
          <w:bCs/>
        </w:rPr>
        <w:t>Место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реализације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предметне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 Мокра Гора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  <w:r w:rsidRPr="00FE5588">
        <w:rPr>
          <w:rFonts w:eastAsia="TimesNewRomanPSMT"/>
          <w:bCs/>
          <w:lang w:val="sr-Cyrl-CS"/>
        </w:rPr>
        <w:t>Гратис према конкурсној документацији</w:t>
      </w:r>
      <w:r>
        <w:rPr>
          <w:rFonts w:eastAsia="TimesNewRomanPSMT"/>
          <w:bCs/>
          <w:lang w:val="sr-Cyrl-CS"/>
        </w:rPr>
        <w:t xml:space="preserve"> 1  гратис на 10 плативих</w:t>
      </w:r>
    </w:p>
    <w:p w:rsidR="00823CDE" w:rsidRPr="00FE5588" w:rsidRDefault="00823CDE" w:rsidP="00823CDE">
      <w:pPr>
        <w:pStyle w:val="ListParagraph"/>
        <w:jc w:val="both"/>
      </w:pP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4174">
        <w:rPr>
          <w:rFonts w:ascii="Times New Roman" w:hAnsi="Times New Roman"/>
          <w:b/>
          <w:iCs/>
          <w:sz w:val="24"/>
          <w:szCs w:val="24"/>
          <w:u w:val="single"/>
        </w:rPr>
        <w:t>За партију бр. 2</w:t>
      </w:r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1.766,66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2.120,оо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gramStart"/>
      <w:r>
        <w:t xml:space="preserve">90.099,64  </w:t>
      </w:r>
      <w:proofErr w:type="spellStart"/>
      <w:r>
        <w:t>динара</w:t>
      </w:r>
      <w:proofErr w:type="spellEnd"/>
      <w:proofErr w:type="gramEnd"/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108.120</w:t>
      </w:r>
      <w:proofErr w:type="gramStart"/>
      <w:r>
        <w:t>,оо</w:t>
      </w:r>
      <w:proofErr w:type="gramEnd"/>
      <w:r>
        <w:t xml:space="preserve"> 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 xml:space="preserve">Начин плаћања </w:t>
      </w:r>
      <w:r>
        <w:rPr>
          <w:rFonts w:eastAsia="TimesNewRomanPSMT"/>
          <w:bCs/>
          <w:lang w:val="ru-RU"/>
        </w:rPr>
        <w:t>према</w:t>
      </w:r>
      <w:r w:rsidRPr="00FE5588">
        <w:rPr>
          <w:rFonts w:eastAsia="TimesNewRomanPSMT"/>
          <w:bCs/>
          <w:lang w:val="ru-RU"/>
        </w:rPr>
        <w:t xml:space="preserve"> Конкурсно</w:t>
      </w:r>
      <w:r>
        <w:rPr>
          <w:rFonts w:eastAsia="TimesNewRomanPSMT"/>
          <w:bCs/>
          <w:lang w:val="ru-RU"/>
        </w:rPr>
        <w:t>ј</w:t>
      </w:r>
      <w:r w:rsidRPr="00FE5588">
        <w:rPr>
          <w:rFonts w:eastAsia="TimesNewRomanPSMT"/>
          <w:bCs/>
          <w:lang w:val="ru-RU"/>
        </w:rPr>
        <w:t xml:space="preserve"> документациј</w:t>
      </w:r>
      <w:r>
        <w:rPr>
          <w:rFonts w:eastAsia="TimesNewRomanPSMT"/>
          <w:bCs/>
          <w:lang w:val="ru-RU"/>
        </w:rPr>
        <w:t>и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Рок важења понуде</w:t>
      </w:r>
      <w:r>
        <w:rPr>
          <w:rFonts w:eastAsia="TimesNewRomanPSMT"/>
          <w:bCs/>
          <w:lang w:val="ru-RU"/>
        </w:rPr>
        <w:t xml:space="preserve"> 180 дана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Време реализације предметне набавке</w:t>
      </w:r>
      <w:r>
        <w:rPr>
          <w:rFonts w:eastAsia="TimesNewRomanPSMT"/>
          <w:bCs/>
          <w:lang w:val="ru-RU"/>
        </w:rPr>
        <w:t xml:space="preserve">  11,мај  2018.године</w:t>
      </w:r>
    </w:p>
    <w:p w:rsidR="00823CDE" w:rsidRPr="00CE0095" w:rsidRDefault="00823CDE" w:rsidP="00823CDE">
      <w:pPr>
        <w:pStyle w:val="ListParagraph"/>
        <w:jc w:val="both"/>
        <w:rPr>
          <w:rFonts w:eastAsia="TimesNewRomanPSMT"/>
          <w:bCs/>
        </w:rPr>
      </w:pPr>
      <w:proofErr w:type="spellStart"/>
      <w:r w:rsidRPr="00FE5588">
        <w:rPr>
          <w:rFonts w:eastAsia="TimesNewRomanPSMT"/>
          <w:bCs/>
        </w:rPr>
        <w:t>Место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реализације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предметне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 Пријепоље</w:t>
      </w:r>
    </w:p>
    <w:p w:rsidR="00823CDE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  <w:r w:rsidRPr="00FE5588">
        <w:rPr>
          <w:rFonts w:eastAsia="TimesNewRomanPSMT"/>
          <w:bCs/>
          <w:lang w:val="sr-Cyrl-CS"/>
        </w:rPr>
        <w:t>Гратис према конкурсној документацији</w:t>
      </w:r>
      <w:r>
        <w:rPr>
          <w:rFonts w:eastAsia="TimesNewRomanPSMT"/>
          <w:bCs/>
          <w:lang w:val="sr-Cyrl-CS"/>
        </w:rPr>
        <w:t xml:space="preserve"> 1  гратис на 10 плативих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sr-Cyrl-CS"/>
        </w:rPr>
      </w:pPr>
    </w:p>
    <w:p w:rsidR="00823CDE" w:rsidRPr="00264174" w:rsidRDefault="00823CDE" w:rsidP="00823CDE">
      <w:pPr>
        <w:ind w:left="504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4174">
        <w:rPr>
          <w:rFonts w:ascii="Times New Roman" w:hAnsi="Times New Roman"/>
          <w:b/>
          <w:iCs/>
          <w:sz w:val="24"/>
          <w:szCs w:val="24"/>
          <w:u w:val="single"/>
        </w:rPr>
        <w:t>За партију бр. 3</w:t>
      </w:r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9.849,96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proofErr w:type="gramStart"/>
      <w:r>
        <w:t>детету</w:t>
      </w:r>
      <w:proofErr w:type="spellEnd"/>
      <w:r>
        <w:t xml:space="preserve">  11.820,оо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proofErr w:type="gramStart"/>
      <w:r>
        <w:t>пдв</w:t>
      </w:r>
      <w:proofErr w:type="spellEnd"/>
      <w:r>
        <w:t xml:space="preserve">  709.197,16</w:t>
      </w:r>
      <w:proofErr w:type="gramEnd"/>
      <w:r>
        <w:t xml:space="preserve"> </w:t>
      </w:r>
      <w:proofErr w:type="spellStart"/>
      <w:r>
        <w:t>инара</w:t>
      </w:r>
      <w:proofErr w:type="spellEnd"/>
    </w:p>
    <w:p w:rsidR="00823CDE" w:rsidRPr="00FE5588" w:rsidRDefault="00823CDE" w:rsidP="00823CDE">
      <w:pPr>
        <w:pStyle w:val="ListParagraph"/>
        <w:jc w:val="both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изражена</w:t>
      </w:r>
      <w:proofErr w:type="spellEnd"/>
      <w:r>
        <w:t xml:space="preserve"> у </w:t>
      </w:r>
      <w:proofErr w:type="spellStart"/>
      <w:r>
        <w:t>динарима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пдв</w:t>
      </w:r>
      <w:proofErr w:type="spellEnd"/>
      <w:r>
        <w:t xml:space="preserve"> 851.040</w:t>
      </w:r>
      <w:proofErr w:type="gramStart"/>
      <w:r>
        <w:t>,оо</w:t>
      </w:r>
      <w:proofErr w:type="gramEnd"/>
      <w:r>
        <w:t xml:space="preserve"> </w:t>
      </w:r>
      <w:proofErr w:type="spellStart"/>
      <w:r>
        <w:t>динара</w:t>
      </w:r>
      <w:proofErr w:type="spellEnd"/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 xml:space="preserve">Начин плаћања </w:t>
      </w:r>
      <w:r>
        <w:rPr>
          <w:rFonts w:eastAsia="TimesNewRomanPSMT"/>
          <w:bCs/>
          <w:lang w:val="ru-RU"/>
        </w:rPr>
        <w:t>према</w:t>
      </w:r>
      <w:r w:rsidRPr="00FE5588">
        <w:rPr>
          <w:rFonts w:eastAsia="TimesNewRomanPSMT"/>
          <w:bCs/>
          <w:lang w:val="ru-RU"/>
        </w:rPr>
        <w:t xml:space="preserve"> Конкурсно</w:t>
      </w:r>
      <w:r>
        <w:rPr>
          <w:rFonts w:eastAsia="TimesNewRomanPSMT"/>
          <w:bCs/>
          <w:lang w:val="ru-RU"/>
        </w:rPr>
        <w:t>ј</w:t>
      </w:r>
      <w:r w:rsidRPr="00FE5588">
        <w:rPr>
          <w:rFonts w:eastAsia="TimesNewRomanPSMT"/>
          <w:bCs/>
          <w:lang w:val="ru-RU"/>
        </w:rPr>
        <w:t xml:space="preserve"> документациј</w:t>
      </w:r>
      <w:r>
        <w:rPr>
          <w:rFonts w:eastAsia="TimesNewRomanPSMT"/>
          <w:bCs/>
          <w:lang w:val="ru-RU"/>
        </w:rPr>
        <w:t>и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Рок важења понуде</w:t>
      </w:r>
      <w:r>
        <w:rPr>
          <w:rFonts w:eastAsia="TimesNewRomanPSMT"/>
          <w:bCs/>
          <w:lang w:val="ru-RU"/>
        </w:rPr>
        <w:t xml:space="preserve"> 180 дана</w:t>
      </w:r>
    </w:p>
    <w:p w:rsidR="00823CDE" w:rsidRPr="00FE5588" w:rsidRDefault="00823CDE" w:rsidP="00823CDE">
      <w:pPr>
        <w:pStyle w:val="ListParagraph"/>
        <w:jc w:val="both"/>
        <w:rPr>
          <w:rFonts w:eastAsia="TimesNewRomanPSMT"/>
          <w:bCs/>
          <w:lang w:val="ru-RU"/>
        </w:rPr>
      </w:pPr>
      <w:r w:rsidRPr="00FE5588">
        <w:rPr>
          <w:rFonts w:eastAsia="TimesNewRomanPSMT"/>
          <w:bCs/>
          <w:lang w:val="ru-RU"/>
        </w:rPr>
        <w:t>Време реализације предметне набавке</w:t>
      </w:r>
      <w:r>
        <w:rPr>
          <w:rFonts w:eastAsia="TimesNewRomanPSMT"/>
          <w:bCs/>
          <w:lang w:val="ru-RU"/>
        </w:rPr>
        <w:t xml:space="preserve">  </w:t>
      </w:r>
      <w:r>
        <w:t>12., 13., 14 мај</w:t>
      </w:r>
      <w:r>
        <w:rPr>
          <w:rFonts w:eastAsia="TimesNewRomanPSMT"/>
          <w:bCs/>
          <w:lang w:val="ru-RU"/>
        </w:rPr>
        <w:t xml:space="preserve"> 2018.године</w:t>
      </w:r>
    </w:p>
    <w:p w:rsidR="00823CDE" w:rsidRPr="00CE0095" w:rsidRDefault="00823CDE" w:rsidP="00823CDE">
      <w:pPr>
        <w:pStyle w:val="ListParagraph"/>
        <w:jc w:val="both"/>
        <w:rPr>
          <w:rFonts w:eastAsia="TimesNewRomanPSMT"/>
          <w:bCs/>
        </w:rPr>
      </w:pPr>
      <w:proofErr w:type="spellStart"/>
      <w:r w:rsidRPr="00FE5588">
        <w:rPr>
          <w:rFonts w:eastAsia="TimesNewRomanPSMT"/>
          <w:bCs/>
        </w:rPr>
        <w:t>Место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реализације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предметне</w:t>
      </w:r>
      <w:proofErr w:type="spellEnd"/>
      <w:r w:rsidRPr="00FE5588">
        <w:rPr>
          <w:rFonts w:eastAsia="TimesNewRomanPSMT"/>
          <w:bCs/>
        </w:rPr>
        <w:t xml:space="preserve"> </w:t>
      </w:r>
      <w:proofErr w:type="spellStart"/>
      <w:r w:rsidRPr="00FE5588"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 Ниш</w:t>
      </w:r>
      <w:proofErr w:type="gramStart"/>
      <w:r>
        <w:rPr>
          <w:rFonts w:eastAsia="TimesNewRomanPSMT"/>
          <w:bCs/>
        </w:rPr>
        <w:t>,Кладово</w:t>
      </w:r>
      <w:proofErr w:type="gramEnd"/>
    </w:p>
    <w:p w:rsidR="00823CDE" w:rsidRDefault="00823CDE" w:rsidP="00823CDE">
      <w:pPr>
        <w:pStyle w:val="Default"/>
        <w:ind w:firstLine="720"/>
        <w:jc w:val="both"/>
        <w:rPr>
          <w:b/>
          <w:lang w:eastAsia="en-US"/>
        </w:rPr>
      </w:pPr>
      <w:r w:rsidRPr="00FE5588">
        <w:rPr>
          <w:rFonts w:eastAsia="TimesNewRomanPSMT"/>
          <w:bCs/>
          <w:lang w:val="sr-Cyrl-CS"/>
        </w:rPr>
        <w:t>Гратис према конкурсној документацији</w:t>
      </w:r>
      <w:r>
        <w:rPr>
          <w:rFonts w:eastAsia="TimesNewRomanPSMT"/>
          <w:bCs/>
          <w:lang w:val="sr-Cyrl-CS"/>
        </w:rPr>
        <w:t xml:space="preserve"> 1  гратис на 10 плативи</w:t>
      </w:r>
      <w:r w:rsidRPr="004E3C30">
        <w:rPr>
          <w:b/>
          <w:lang w:eastAsia="en-US"/>
        </w:rPr>
        <w:t xml:space="preserve"> </w:t>
      </w:r>
    </w:p>
    <w:p w:rsidR="00823CDE" w:rsidRDefault="00823CDE" w:rsidP="00823CDE">
      <w:pPr>
        <w:pStyle w:val="Default"/>
        <w:ind w:firstLine="720"/>
        <w:jc w:val="both"/>
        <w:rPr>
          <w:b/>
          <w:lang w:eastAsia="en-US"/>
        </w:rPr>
      </w:pPr>
    </w:p>
    <w:p w:rsidR="008904D2" w:rsidRDefault="00B024F9" w:rsidP="008904D2">
      <w:pPr>
        <w:pStyle w:val="ListParagraph"/>
        <w:ind w:left="0" w:right="144" w:firstLine="720"/>
        <w:jc w:val="both"/>
      </w:pPr>
      <w:r w:rsidRPr="004E3C30">
        <w:rPr>
          <w:b/>
        </w:rPr>
        <w:t>6.</w:t>
      </w:r>
      <w:r>
        <w:rPr>
          <w:b/>
          <w:lang w:val="sr-Cyrl-CS"/>
        </w:rPr>
        <w:t xml:space="preserve"> </w:t>
      </w:r>
      <w:r w:rsidRPr="00547E9D">
        <w:t xml:space="preserve">У смислу члана 105. </w:t>
      </w:r>
      <w:proofErr w:type="gramStart"/>
      <w:r w:rsidRPr="00547E9D">
        <w:t>Закона о јавним набавкама, Комисија је сачинила Извештај о стручној оцени понуде и у њему предложила закључење уговора са наведеним понуђач</w:t>
      </w:r>
      <w:r>
        <w:t>има за партије под редним бројевима ближе описаним у изреци одлуке</w:t>
      </w:r>
      <w:r w:rsidRPr="00547E9D">
        <w:t>.</w:t>
      </w:r>
      <w:proofErr w:type="gramEnd"/>
      <w:r w:rsidRPr="00547E9D">
        <w:t xml:space="preserve"> </w:t>
      </w:r>
    </w:p>
    <w:p w:rsidR="008904D2" w:rsidRDefault="008904D2" w:rsidP="008904D2">
      <w:pPr>
        <w:pStyle w:val="ListParagraph"/>
        <w:ind w:left="0" w:right="144" w:firstLine="720"/>
        <w:jc w:val="both"/>
      </w:pPr>
    </w:p>
    <w:p w:rsidR="008904D2" w:rsidRPr="009F63A9" w:rsidRDefault="008904D2" w:rsidP="008904D2">
      <w:pPr>
        <w:pStyle w:val="ListParagraph"/>
        <w:ind w:left="0" w:right="144" w:firstLine="720"/>
        <w:jc w:val="both"/>
      </w:pPr>
      <w:r>
        <w:t xml:space="preserve">Како за партију под редним бројем 4. (настава у природи од 1. до 4. разреда, април 2018.године, Хотел „Сребрна лицица“ Копаоник) није било понуда то су се стекли услови да се применом чл.109 Закона о јавним набавкама обустави поступак јавне набавке у односу на партију 4., донесе одлука о обустави и иста објави на Порталу јавних набавки. </w:t>
      </w:r>
    </w:p>
    <w:p w:rsidR="00B024F9" w:rsidRPr="008904D2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024F9" w:rsidRPr="00547E9D" w:rsidRDefault="00B024F9" w:rsidP="00B024F9">
      <w:pPr>
        <w:pStyle w:val="Default"/>
        <w:ind w:firstLine="720"/>
        <w:jc w:val="both"/>
      </w:pPr>
      <w:r w:rsidRPr="00547E9D">
        <w:t>Прихватајући у потпуности Извештај и предлог комисије</w:t>
      </w:r>
      <w:r w:rsidRPr="00547E9D">
        <w:rPr>
          <w:lang w:val="sr-Cyrl-CS"/>
        </w:rPr>
        <w:t xml:space="preserve"> за ј</w:t>
      </w:r>
      <w:r>
        <w:rPr>
          <w:lang w:val="sr-Cyrl-CS"/>
        </w:rPr>
        <w:t>а</w:t>
      </w:r>
      <w:r w:rsidRPr="00547E9D">
        <w:rPr>
          <w:lang w:val="sr-Cyrl-CS"/>
        </w:rPr>
        <w:t>вне набавке</w:t>
      </w:r>
      <w:r w:rsidRPr="00547E9D">
        <w:t xml:space="preserve">, а у смислу члана 108. Закона о јавним набавкма, одлучено је као у диспозитиву. </w:t>
      </w:r>
    </w:p>
    <w:p w:rsidR="00B024F9" w:rsidRPr="00547E9D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B024F9" w:rsidRDefault="00B024F9" w:rsidP="00B024F9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101CBD">
        <w:rPr>
          <w:rFonts w:ascii="Times New Roman" w:hAnsi="Times New Roman"/>
          <w:b/>
          <w:sz w:val="24"/>
          <w:szCs w:val="24"/>
          <w:lang w:eastAsia="en-US"/>
        </w:rPr>
        <w:t>ПОУКА О ПРАВНОМ ЛЕКУ</w:t>
      </w:r>
      <w:r w:rsidRPr="00152169">
        <w:rPr>
          <w:rFonts w:ascii="Times New Roman" w:hAnsi="Times New Roman"/>
          <w:sz w:val="24"/>
          <w:szCs w:val="24"/>
          <w:lang w:eastAsia="en-US"/>
        </w:rPr>
        <w:t>: Против ове одлуке понуђач може поднети захтев за заштиту права у року од пет дана од дана њеног пријема. Захтев се подноси Републичкој комисији за заштиту права у поступцима јавних набавки, а предаје наручиоцу уз потврду о уплати таксе из члана 156.Закона о јавним набавкама.</w:t>
      </w:r>
    </w:p>
    <w:p w:rsidR="00B024F9" w:rsidRDefault="00B024F9" w:rsidP="00B024F9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B024F9" w:rsidRPr="004E3C30" w:rsidRDefault="00B024F9" w:rsidP="00B024F9">
      <w:pPr>
        <w:spacing w:after="0"/>
        <w:ind w:left="5904" w:right="144"/>
        <w:jc w:val="both"/>
        <w:rPr>
          <w:rFonts w:ascii="Times New Roman" w:hAnsi="Times New Roman"/>
          <w:b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val="sr-Cyrl-CS" w:eastAsia="en-US"/>
        </w:rPr>
        <w:t xml:space="preserve">   </w:t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>Д</w:t>
      </w:r>
      <w:r w:rsidRPr="004E3C30">
        <w:rPr>
          <w:rFonts w:ascii="Times New Roman" w:hAnsi="Times New Roman"/>
          <w:b/>
          <w:sz w:val="24"/>
          <w:szCs w:val="24"/>
          <w:lang w:val="sr-Cyrl-CS" w:eastAsia="en-US"/>
        </w:rPr>
        <w:t>иректор школе</w:t>
      </w:r>
    </w:p>
    <w:p w:rsidR="00B024F9" w:rsidRPr="004E3C30" w:rsidRDefault="00B024F9" w:rsidP="00B024F9">
      <w:pPr>
        <w:spacing w:after="0"/>
        <w:ind w:left="144" w:right="144"/>
        <w:jc w:val="both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val="sr-Cyrl-CS" w:eastAsia="en-US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sr-Cyrl-CS" w:eastAsia="en-US"/>
        </w:rPr>
        <w:t xml:space="preserve">                               </w:t>
      </w:r>
      <w:r w:rsidRPr="004E3C30">
        <w:rPr>
          <w:rFonts w:ascii="Times New Roman" w:hAnsi="Times New Roman"/>
          <w:b/>
          <w:sz w:val="24"/>
          <w:szCs w:val="24"/>
          <w:lang w:val="sr-Cyrl-CS" w:eastAsia="en-US"/>
        </w:rPr>
        <w:t xml:space="preserve">Слободанка Василијевић  </w:t>
      </w:r>
    </w:p>
    <w:p w:rsidR="00B024F9" w:rsidRPr="00547E9D" w:rsidRDefault="00B024F9" w:rsidP="00B024F9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B024F9" w:rsidRPr="00152169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  </w:t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</w:p>
    <w:p w:rsidR="00B024F9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ab/>
        <w:t xml:space="preserve">Доставити:           </w:t>
      </w:r>
      <w:r w:rsidRPr="00152169">
        <w:rPr>
          <w:rFonts w:ascii="Times New Roman" w:hAnsi="Times New Roman"/>
          <w:sz w:val="24"/>
          <w:szCs w:val="24"/>
          <w:lang w:eastAsia="en-US"/>
        </w:rPr>
        <w:br/>
        <w:t>- свим понуђачима у року од три дана од дана доношења.</w:t>
      </w:r>
    </w:p>
    <w:p w:rsidR="00B024F9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B024F9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B024F9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B024F9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B024F9" w:rsidRDefault="00B024F9" w:rsidP="00B024F9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313EF1" w:rsidRDefault="00313EF1"/>
    <w:sectPr w:rsidR="00313EF1" w:rsidSect="00823CD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BF6"/>
    <w:multiLevelType w:val="hybridMultilevel"/>
    <w:tmpl w:val="44781BCC"/>
    <w:lvl w:ilvl="0" w:tplc="A61AB3E8">
      <w:start w:val="3"/>
      <w:numFmt w:val="decimal"/>
      <w:lvlText w:val="%1."/>
      <w:lvlJc w:val="left"/>
      <w:pPr>
        <w:ind w:left="5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0175A1F"/>
    <w:multiLevelType w:val="hybridMultilevel"/>
    <w:tmpl w:val="43AEFF40"/>
    <w:lvl w:ilvl="0" w:tplc="E76E13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D95498"/>
    <w:multiLevelType w:val="hybridMultilevel"/>
    <w:tmpl w:val="5F64EB10"/>
    <w:lvl w:ilvl="0" w:tplc="41468F0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7F91399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4F9"/>
    <w:rsid w:val="000A5EE4"/>
    <w:rsid w:val="00111270"/>
    <w:rsid w:val="001E0410"/>
    <w:rsid w:val="00313EF1"/>
    <w:rsid w:val="004D7320"/>
    <w:rsid w:val="00530234"/>
    <w:rsid w:val="00635752"/>
    <w:rsid w:val="006573AA"/>
    <w:rsid w:val="007932BB"/>
    <w:rsid w:val="00823CDE"/>
    <w:rsid w:val="008904D2"/>
    <w:rsid w:val="008964B6"/>
    <w:rsid w:val="00A2089F"/>
    <w:rsid w:val="00B024F9"/>
    <w:rsid w:val="00CE268A"/>
    <w:rsid w:val="00CF2566"/>
    <w:rsid w:val="00E27CDC"/>
    <w:rsid w:val="00FB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F9"/>
    <w:rPr>
      <w:rFonts w:ascii="Calibri" w:eastAsia="Times New Roman" w:hAnsi="Calibri" w:cs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823CDE"/>
    <w:pPr>
      <w:keepNext/>
      <w:numPr>
        <w:numId w:val="2"/>
      </w:numPr>
      <w:spacing w:after="0" w:line="240" w:lineRule="auto"/>
      <w:outlineLvl w:val="0"/>
    </w:pPr>
    <w:rPr>
      <w:rFonts w:ascii="Times New Roman" w:hAnsi="Times New Roman"/>
      <w:sz w:val="24"/>
      <w:szCs w:val="20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823CDE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23CDE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823CDE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823CDE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823CDE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823CDE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823CDE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23CDE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024F9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F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FB1E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locked/>
    <w:rsid w:val="00FB1E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3CDE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823CDE"/>
    <w:rPr>
      <w:rFonts w:ascii="Cambria" w:eastAsia="Times New Roman" w:hAnsi="Cambria" w:cs="Times New Roman"/>
      <w:b/>
      <w:bCs/>
      <w:color w:val="4F81BD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823CDE"/>
    <w:rPr>
      <w:rFonts w:ascii="Cambria" w:eastAsia="Times New Roman" w:hAnsi="Cambria" w:cs="Times New Roman"/>
      <w:b/>
      <w:bCs/>
      <w:color w:val="4F81BD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823CDE"/>
    <w:rPr>
      <w:rFonts w:ascii="Cambria" w:eastAsia="Times New Roman" w:hAnsi="Cambria" w:cs="Times New Roman"/>
      <w:b/>
      <w:bCs/>
      <w:i/>
      <w:iCs/>
      <w:color w:val="4F81BD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823CDE"/>
    <w:rPr>
      <w:rFonts w:ascii="Cambria" w:eastAsia="Times New Roman" w:hAnsi="Cambria" w:cs="Times New Roman"/>
      <w:color w:val="243F60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823CDE"/>
    <w:rPr>
      <w:rFonts w:ascii="Cambria" w:eastAsia="Times New Roman" w:hAnsi="Cambria" w:cs="Times New Roman"/>
      <w:i/>
      <w:iCs/>
      <w:color w:val="243F60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823CDE"/>
    <w:rPr>
      <w:rFonts w:ascii="Cambria" w:eastAsia="Times New Roman" w:hAnsi="Cambria" w:cs="Times New Roman"/>
      <w:i/>
      <w:iCs/>
      <w:color w:val="404040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823CDE"/>
    <w:rPr>
      <w:rFonts w:ascii="Cambria" w:eastAsia="Times New Roman" w:hAnsi="Cambria" w:cs="Times New Roman"/>
      <w:color w:val="404040"/>
      <w:sz w:val="20"/>
      <w:szCs w:val="20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823CDE"/>
    <w:rPr>
      <w:rFonts w:ascii="Cambria" w:eastAsia="Times New Roman" w:hAnsi="Cambria" w:cs="Times New Roman"/>
      <w:i/>
      <w:iCs/>
      <w:color w:val="404040"/>
      <w:sz w:val="20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J.T</dc:creator>
  <cp:lastModifiedBy>OS J.T</cp:lastModifiedBy>
  <cp:revision>7</cp:revision>
  <cp:lastPrinted>2016-09-30T08:23:00Z</cp:lastPrinted>
  <dcterms:created xsi:type="dcterms:W3CDTF">2017-10-16T07:01:00Z</dcterms:created>
  <dcterms:modified xsi:type="dcterms:W3CDTF">2017-10-18T05:57:00Z</dcterms:modified>
</cp:coreProperties>
</file>